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4624" w14:textId="240DDFFF" w:rsidR="002F2503" w:rsidRPr="002F2503" w:rsidRDefault="00487CDF" w:rsidP="002F25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Hlk111671639"/>
      <w:r w:rsidRPr="00487CDF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以马内利</w:t>
      </w: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，</w:t>
      </w:r>
      <w:r w:rsidRPr="00487CDF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恳求降临</w:t>
      </w:r>
      <w:bookmarkEnd w:id="0"/>
    </w:p>
    <w:p w14:paraId="1917BE3A" w14:textId="7B82444B" w:rsidR="002F2503" w:rsidRPr="002F2503" w:rsidRDefault="00B72C53" w:rsidP="002F2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C53">
        <w:rPr>
          <w:rFonts w:ascii="SimSun" w:eastAsia="SimSun" w:hAnsi="SimSun" w:cs="SimSun" w:hint="eastAsia"/>
          <w:b/>
          <w:bCs/>
          <w:sz w:val="36"/>
          <w:szCs w:val="36"/>
        </w:rPr>
        <w:t>灵修</w:t>
      </w:r>
    </w:p>
    <w:p w14:paraId="3EE98752" w14:textId="4ADAC580" w:rsidR="002F2503" w:rsidRPr="002F2503" w:rsidRDefault="00487CDF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7CDF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降</w:t>
      </w:r>
      <w:r w:rsidR="00B72C53" w:rsidRPr="00487CDF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临期的第一个主日常常让我大吃一惊。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我看到讲台旁的降临节花环，心想，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不会吧，再过四周就是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圣诞节了！于是，我想在圣诞节前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做的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全部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事情都涌上心头。然后，我希望我们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能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唱《</w:t>
      </w:r>
      <w:r w:rsidRPr="00487CDF">
        <w:rPr>
          <w:rFonts w:ascii="SimSun" w:eastAsia="SimSun" w:hAnsi="SimSun" w:cs="SimSun" w:hint="eastAsia"/>
          <w:sz w:val="24"/>
          <w:szCs w:val="24"/>
          <w:lang w:eastAsia="zh-CN"/>
        </w:rPr>
        <w:t>以马内利，恳求降临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》，因为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这首歌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让我的思绪从待办事项清单上移开，转到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创造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世界的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主道成肉身这件事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上。</w:t>
      </w:r>
    </w:p>
    <w:p w14:paraId="1FF91CDF" w14:textId="4FD15B0F" w:rsidR="002F2503" w:rsidRPr="00D22420" w:rsidRDefault="00487CDF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2420">
        <w:rPr>
          <w:rFonts w:hint="eastAsia"/>
          <w:sz w:val="24"/>
          <w:szCs w:val="24"/>
          <w:lang w:eastAsia="zh-CN"/>
        </w:rPr>
        <w:t>这首诗歌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哀伤的曲调让我放慢脚步。歌词让我想起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贯穿多少个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世纪以来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上帝子民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生活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明显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3A2628" w:rsidRPr="00D22420">
        <w:rPr>
          <w:rFonts w:ascii="SimSun" w:eastAsia="SimSun" w:hAnsi="SimSun" w:cs="SimSun" w:hint="eastAsia"/>
          <w:sz w:val="24"/>
          <w:szCs w:val="24"/>
          <w:lang w:eastAsia="zh-CN"/>
        </w:rPr>
        <w:t>交织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着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痛苦和希望。最后的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其中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一节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，与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许多人在今年即将结束时的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心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愿</w:t>
      </w:r>
      <w:r w:rsidR="00D22420" w:rsidRPr="00D22420">
        <w:rPr>
          <w:rFonts w:ascii="SimSun" w:eastAsia="SimSun" w:hAnsi="SimSun" w:cs="SimSun" w:hint="eastAsia"/>
          <w:sz w:val="24"/>
          <w:szCs w:val="24"/>
          <w:lang w:eastAsia="zh-CN"/>
        </w:rPr>
        <w:t>产生共鸣</w:t>
      </w:r>
      <w:r w:rsidR="00B72C53" w:rsidRPr="00D22420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4A0F2DEA" w14:textId="77777777" w:rsidR="00E17E23" w:rsidRPr="00E17E23" w:rsidRDefault="00E17E23" w:rsidP="00713E3D">
      <w:pPr>
        <w:pStyle w:val="NoSpacing"/>
        <w:ind w:firstLine="720"/>
        <w:rPr>
          <w:rFonts w:ascii="SimSun" w:eastAsia="SimSun" w:hAnsi="SimSun"/>
          <w:sz w:val="24"/>
          <w:szCs w:val="24"/>
          <w:lang w:eastAsia="zh-CN"/>
        </w:rPr>
      </w:pPr>
      <w:r w:rsidRPr="00E17E23">
        <w:rPr>
          <w:rFonts w:ascii="SimSun" w:eastAsia="SimSun" w:hAnsi="SimSun" w:hint="eastAsia"/>
          <w:sz w:val="24"/>
          <w:szCs w:val="24"/>
          <w:lang w:eastAsia="zh-CN"/>
        </w:rPr>
        <w:t>永息兵戈，妒忌纷争，</w:t>
      </w:r>
    </w:p>
    <w:p w14:paraId="25CD87BE" w14:textId="25815396" w:rsidR="00E17E23" w:rsidRPr="00E17E23" w:rsidRDefault="00E17E23" w:rsidP="00713E3D">
      <w:pPr>
        <w:pStyle w:val="NoSpacing"/>
        <w:ind w:firstLine="720"/>
        <w:rPr>
          <w:rFonts w:ascii="SimSun" w:eastAsia="SimSun" w:hAnsi="SimSun" w:cs="Times New Roman"/>
          <w:sz w:val="24"/>
          <w:szCs w:val="24"/>
          <w:lang w:eastAsia="zh-CN"/>
        </w:rPr>
      </w:pPr>
      <w:r w:rsidRPr="00E17E23">
        <w:rPr>
          <w:rFonts w:ascii="SimSun" w:eastAsia="SimSun" w:hAnsi="SimSun" w:hint="eastAsia"/>
          <w:sz w:val="24"/>
          <w:szCs w:val="24"/>
          <w:lang w:eastAsia="zh-CN"/>
        </w:rPr>
        <w:t>充满世界天赐和平。</w:t>
      </w:r>
    </w:p>
    <w:p w14:paraId="3FD5FE32" w14:textId="15675319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在《我们相信耶稣</w:t>
      </w:r>
      <w:r w:rsidR="00DA000A">
        <w:rPr>
          <w:rFonts w:ascii="SimSun" w:eastAsia="SimSun" w:hAnsi="SimSun" w:cs="SimSun" w:hint="eastAsia"/>
          <w:sz w:val="24"/>
          <w:szCs w:val="24"/>
          <w:lang w:eastAsia="zh-CN"/>
        </w:rPr>
        <w:t>》第四课《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祭司</w:t>
      </w:r>
      <w:r w:rsidR="00DA000A">
        <w:rPr>
          <w:rFonts w:ascii="SimSun" w:eastAsia="SimSun" w:hAnsi="SimSun" w:cs="SimSun" w:hint="eastAsia"/>
          <w:sz w:val="24"/>
          <w:szCs w:val="24"/>
          <w:lang w:eastAsia="zh-CN"/>
        </w:rPr>
        <w:t>》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DA000A">
        <w:rPr>
          <w:rFonts w:ascii="SimSun" w:eastAsia="SimSun" w:hAnsi="SimSun" w:cs="SimSun" w:hint="eastAsia"/>
          <w:sz w:val="24"/>
          <w:szCs w:val="24"/>
          <w:lang w:eastAsia="zh-CN"/>
        </w:rPr>
        <w:t>教牧论坛上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（第三千禧年事工），</w:t>
      </w:r>
      <w:r w:rsidR="00DA000A" w:rsidRPr="00DA000A">
        <w:rPr>
          <w:rFonts w:ascii="SimSun" w:eastAsia="SimSun" w:hAnsi="SimSun" w:cs="SimSun" w:hint="eastAsia"/>
          <w:sz w:val="24"/>
          <w:szCs w:val="24"/>
          <w:lang w:eastAsia="zh-CN"/>
        </w:rPr>
        <w:t>戈兰·斯高靳博士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解释了耶稣</w:t>
      </w:r>
      <w:r w:rsidR="00E77866">
        <w:rPr>
          <w:rFonts w:ascii="SimSun" w:eastAsia="SimSun" w:hAnsi="SimSun" w:cs="SimSun" w:hint="eastAsia"/>
          <w:sz w:val="24"/>
          <w:szCs w:val="24"/>
          <w:lang w:eastAsia="zh-CN"/>
        </w:rPr>
        <w:t>降生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是如何治愈</w:t>
      </w:r>
      <w:r w:rsidR="00E77866">
        <w:rPr>
          <w:rFonts w:ascii="SimSun" w:eastAsia="SimSun" w:hAnsi="SimSun" w:cs="SimSun" w:hint="eastAsia"/>
          <w:sz w:val="24"/>
          <w:szCs w:val="24"/>
          <w:lang w:eastAsia="zh-CN"/>
        </w:rPr>
        <w:t>纷争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0F85ACB1" w14:textId="7FD094C5" w:rsidR="002F2503" w:rsidRPr="002F2503" w:rsidRDefault="00E77866" w:rsidP="002F250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866">
        <w:rPr>
          <w:rFonts w:hint="eastAsia"/>
          <w:sz w:val="24"/>
          <w:szCs w:val="24"/>
          <w:lang w:eastAsia="zh-CN"/>
        </w:rPr>
        <w:t>耶稣基督履行的重要职责之一，就是祭司职份的职责。所谓的祭司，其职责就是介入调停，把疏离的双方拉拢在一起，好像站在中间，双臂伸向两边，将双方聚合那样，那就是祭司的职责。当上帝永恒的儿子成为肉身，来到我们中间，的确就是行使这样联结的祭司工作。这就是我们的“和解”，是以马内利，上帝与我们同在。</w:t>
      </w:r>
    </w:p>
    <w:p w14:paraId="5AFAED79" w14:textId="0ED681F3" w:rsidR="000916D0" w:rsidRPr="00713E3D" w:rsidRDefault="00E77866" w:rsidP="00713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在这个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降临节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我需要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得到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提醒，最大的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纷争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不是种族、世界观或政党之间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的纷争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，而是人类和上帝之间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的纷争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。这首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圣诞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颂歌给了我们祈祷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祈求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和解的话语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38B2D02E" w14:textId="4A3128E6" w:rsidR="000916D0" w:rsidRPr="000916D0" w:rsidRDefault="000916D0" w:rsidP="00713E3D">
      <w:pPr>
        <w:pStyle w:val="NoSpacing"/>
        <w:ind w:firstLine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0916D0">
        <w:rPr>
          <w:rFonts w:asciiTheme="minorEastAsia" w:hAnsiTheme="minorEastAsia" w:hint="eastAsia"/>
          <w:sz w:val="24"/>
          <w:szCs w:val="24"/>
          <w:lang w:eastAsia="zh-CN"/>
        </w:rPr>
        <w:t>耶西之条，恳求降临，</w:t>
      </w:r>
    </w:p>
    <w:p w14:paraId="216A3C7C" w14:textId="4DE3F8B0" w:rsidR="000916D0" w:rsidRPr="000916D0" w:rsidRDefault="000916D0" w:rsidP="00713E3D">
      <w:pPr>
        <w:pStyle w:val="NoSpacing"/>
        <w:ind w:left="288" w:firstLine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0916D0">
        <w:rPr>
          <w:rFonts w:asciiTheme="minorEastAsia" w:hAnsiTheme="minorEastAsia" w:hint="eastAsia"/>
          <w:sz w:val="24"/>
          <w:szCs w:val="24"/>
          <w:lang w:eastAsia="zh-CN"/>
        </w:rPr>
        <w:t>撒</w:t>
      </w:r>
      <w:r>
        <w:rPr>
          <w:rFonts w:asciiTheme="minorEastAsia" w:hAnsiTheme="minorEastAsia" w:hint="eastAsia"/>
          <w:sz w:val="24"/>
          <w:szCs w:val="24"/>
          <w:lang w:eastAsia="zh-CN"/>
        </w:rPr>
        <w:t>但</w:t>
      </w:r>
      <w:r w:rsidRPr="000916D0">
        <w:rPr>
          <w:rFonts w:asciiTheme="minorEastAsia" w:hAnsiTheme="minorEastAsia" w:hint="eastAsia"/>
          <w:sz w:val="24"/>
          <w:szCs w:val="24"/>
          <w:lang w:eastAsia="zh-CN"/>
        </w:rPr>
        <w:t>手中，解放子民；</w:t>
      </w:r>
    </w:p>
    <w:p w14:paraId="01875B33" w14:textId="05870EFD" w:rsidR="000916D0" w:rsidRPr="000916D0" w:rsidRDefault="000916D0" w:rsidP="00713E3D">
      <w:pPr>
        <w:pStyle w:val="NoSpacing"/>
        <w:ind w:firstLine="720"/>
        <w:rPr>
          <w:rFonts w:asciiTheme="minorEastAsia" w:hAnsiTheme="minorEastAsia" w:cs="Times New Roman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地狱</w:t>
      </w:r>
      <w:r w:rsidRPr="000916D0">
        <w:rPr>
          <w:rFonts w:asciiTheme="minorEastAsia" w:hAnsiTheme="minorEastAsia" w:hint="eastAsia"/>
          <w:sz w:val="24"/>
          <w:szCs w:val="24"/>
          <w:lang w:eastAsia="zh-CN"/>
        </w:rPr>
        <w:t>深处，拯救子民，</w:t>
      </w:r>
    </w:p>
    <w:p w14:paraId="010C6B3C" w14:textId="5C3ED214" w:rsidR="002F2503" w:rsidRPr="000916D0" w:rsidRDefault="000916D0" w:rsidP="00713E3D">
      <w:pPr>
        <w:pStyle w:val="NoSpacing"/>
        <w:ind w:left="288" w:firstLine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0916D0">
        <w:rPr>
          <w:rFonts w:asciiTheme="minorEastAsia" w:hAnsiTheme="minorEastAsia" w:hint="eastAsia"/>
          <w:sz w:val="24"/>
          <w:szCs w:val="24"/>
          <w:lang w:eastAsia="zh-CN"/>
        </w:rPr>
        <w:t>使众得胜死亡之坟。</w:t>
      </w:r>
    </w:p>
    <w:p w14:paraId="547A815C" w14:textId="6EEF7CB0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耶稣是大祭司。上帝的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百姓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Pr="00B72C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16D0">
        <w:rPr>
          <w:rFonts w:asciiTheme="minorEastAsia" w:hAnsiTheme="minorEastAsia" w:cs="Times New Roman" w:hint="eastAsia"/>
          <w:sz w:val="24"/>
          <w:szCs w:val="24"/>
          <w:lang w:eastAsia="zh-CN"/>
        </w:rPr>
        <w:t>“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君尊的祭司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”（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彼前</w:t>
      </w:r>
      <w:r w:rsidRPr="00B72C53">
        <w:rPr>
          <w:rFonts w:ascii="Times New Roman" w:eastAsia="Times New Roman" w:hAnsi="Times New Roman" w:cs="Times New Roman"/>
          <w:sz w:val="24"/>
          <w:szCs w:val="24"/>
          <w:lang w:eastAsia="zh-CN"/>
        </w:rPr>
        <w:t>2:9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）。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蒙召做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调解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的工作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把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疏远的各方聚集在一起，站在中间，两边各伸出手，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叫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人与上帝</w:t>
      </w:r>
      <w:r w:rsidR="000916D0">
        <w:rPr>
          <w:rFonts w:ascii="SimSun" w:eastAsia="SimSun" w:hAnsi="SimSun" w:cs="SimSun" w:hint="eastAsia"/>
          <w:sz w:val="24"/>
          <w:szCs w:val="24"/>
          <w:lang w:eastAsia="zh-CN"/>
        </w:rPr>
        <w:t>团结，人与人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彼此团结。</w:t>
      </w:r>
    </w:p>
    <w:p w14:paraId="7AC198D6" w14:textId="4A087023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我在津巴布韦的卡多马看到了这一点，我在那里共同主持一个青年事工领导力培训课程。晚上，学员努力为我们最后一天的敬拜时间做准备。他们解释说，这很挑战，因为虽然学员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会唱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同样的歌曲，但他们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用来唱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的语言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不同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70113D0E" w14:textId="2C09DB3F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一位口齿伶俐的大学生向我解释说：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“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你看，我说的是恩德培勒语。她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（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说话人搂着她肩膀的那个年轻女孩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）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讲绍纳语。我们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都憎恨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对方。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”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那个年轻女孩点头表示同意。</w:t>
      </w:r>
    </w:p>
    <w:p w14:paraId="606030E7" w14:textId="64D64FF7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我很震惊。互相憎恨？如果她们互相憎恨，为什么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她们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表现得像姐妹？</w:t>
      </w:r>
    </w:p>
    <w:p w14:paraId="654100A2" w14:textId="3867C62C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我们向主人问这问题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的时候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，他向我们快速介绍了这个国家的历史。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这两个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女孩说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的不是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她们互相憎恨。她们</w:t>
      </w:r>
      <w:r w:rsidR="005D5D2E">
        <w:rPr>
          <w:rFonts w:ascii="SimSun" w:eastAsia="SimSun" w:hAnsi="SimSun" w:cs="SimSun" w:hint="eastAsia"/>
          <w:sz w:val="24"/>
          <w:szCs w:val="24"/>
          <w:lang w:eastAsia="zh-CN"/>
        </w:rPr>
        <w:t>是在承认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，她们的部落互相憎恨，在英国人到来之前就已经互相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杀戮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09C22437" w14:textId="002A5556" w:rsidR="002F2503" w:rsidRPr="002F2503" w:rsidRDefault="00B72C53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了解这一点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有助于我们欣赏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敬拜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时发生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神迹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，因为</w:t>
      </w:r>
      <w:r w:rsidR="007715D8" w:rsidRPr="00B72C53">
        <w:rPr>
          <w:rFonts w:ascii="SimSun" w:eastAsia="SimSun" w:hAnsi="SimSun" w:cs="SimSun" w:hint="eastAsia"/>
          <w:sz w:val="24"/>
          <w:szCs w:val="24"/>
          <w:lang w:eastAsia="zh-CN"/>
        </w:rPr>
        <w:t>绍纳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人和</w:t>
      </w:r>
      <w:r w:rsidR="007715D8" w:rsidRPr="00B72C53">
        <w:rPr>
          <w:rFonts w:ascii="SimSun" w:eastAsia="SimSun" w:hAnsi="SimSun" w:cs="SimSun" w:hint="eastAsia"/>
          <w:sz w:val="24"/>
          <w:szCs w:val="24"/>
          <w:lang w:eastAsia="zh-CN"/>
        </w:rPr>
        <w:t>恩德培勒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人在一起唱歌和跳舞。他们的生活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见证了</w:t>
      </w:r>
      <w:r w:rsidRPr="00B72C53">
        <w:rPr>
          <w:rFonts w:ascii="SimSun" w:eastAsia="SimSun" w:hAnsi="SimSun" w:cs="SimSun" w:hint="eastAsia"/>
          <w:sz w:val="24"/>
          <w:szCs w:val="24"/>
          <w:lang w:eastAsia="zh-CN"/>
        </w:rPr>
        <w:t>以弗所书</w:t>
      </w:r>
      <w:r w:rsidRPr="00B72C5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7715D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72C53">
        <w:rPr>
          <w:rFonts w:ascii="Times New Roman" w:eastAsia="Times New Roman" w:hAnsi="Times New Roman" w:cs="Times New Roman"/>
          <w:sz w:val="24"/>
          <w:szCs w:val="24"/>
          <w:lang w:eastAsia="zh-CN"/>
        </w:rPr>
        <w:t>14-16</w:t>
      </w:r>
      <w:r w:rsidR="007715D8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</w:p>
    <w:p w14:paraId="77F411E4" w14:textId="21D74093" w:rsidR="002F2503" w:rsidRPr="002F2503" w:rsidRDefault="007715D8" w:rsidP="007715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5D8">
        <w:rPr>
          <w:rFonts w:ascii="SimSun" w:eastAsia="SimSun" w:hAnsi="SimSun" w:cs="SimSun" w:hint="eastAsia"/>
          <w:sz w:val="24"/>
          <w:szCs w:val="24"/>
          <w:lang w:eastAsia="zh-CN"/>
        </w:rPr>
        <w:t>因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祂</w:t>
      </w:r>
      <w:r w:rsidRPr="007715D8">
        <w:rPr>
          <w:rFonts w:ascii="SimSun" w:eastAsia="SimSun" w:hAnsi="SimSun" w:cs="SimSun" w:hint="eastAsia"/>
          <w:sz w:val="24"/>
          <w:szCs w:val="24"/>
          <w:lang w:eastAsia="zh-CN"/>
        </w:rPr>
        <w:t>是我们的和睦，将两下合而为一，拆毁了中间隔断的墙，而且以自己的身体废掉冤仇</w:t>
      </w:r>
      <w:r>
        <w:rPr>
          <w:rFonts w:ascii="SimSun" w:eastAsia="SimSun" w:hAnsi="SimSun" w:cs="SimSun"/>
          <w:sz w:val="24"/>
          <w:szCs w:val="24"/>
          <w:lang w:eastAsia="zh-CN"/>
        </w:rPr>
        <w:t>……</w:t>
      </w:r>
      <w:r w:rsidRPr="007715D8">
        <w:rPr>
          <w:rFonts w:ascii="SimSun" w:eastAsia="SimSun" w:hAnsi="SimSun" w:cs="SimSun" w:hint="eastAsia"/>
          <w:sz w:val="24"/>
          <w:szCs w:val="24"/>
          <w:lang w:eastAsia="zh-CN"/>
        </w:rPr>
        <w:t>为要将两下藉着自己造成一个新人，如此便成就了和睦。既在十字架上灭了冤仇，便藉这十字架使两下归为一体，与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上帝</w:t>
      </w:r>
      <w:r w:rsidRPr="007715D8">
        <w:rPr>
          <w:rFonts w:ascii="SimSun" w:eastAsia="SimSun" w:hAnsi="SimSun" w:cs="SimSun" w:hint="eastAsia"/>
          <w:sz w:val="24"/>
          <w:szCs w:val="24"/>
          <w:lang w:eastAsia="zh-CN"/>
        </w:rPr>
        <w:t>和好了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695F55B5" w14:textId="030B24CD" w:rsidR="002F2503" w:rsidRPr="002F2503" w:rsidRDefault="002B0E6B" w:rsidP="002F2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这个降临节，让我们不要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措手不及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。让我们沉浸在这四周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给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带来的这件事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就是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我们回顾和期待耶稣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降临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时，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叫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欢欣鼓舞的</w:t>
      </w:r>
      <w:r w:rsidR="003A2628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机会</w:t>
      </w:r>
      <w:r w:rsidR="00B72C53" w:rsidRPr="00B72C53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228397FD" w14:textId="77777777" w:rsidR="00A53D5C" w:rsidRPr="00A53D5C" w:rsidRDefault="00A53D5C" w:rsidP="00713E3D">
      <w:pPr>
        <w:pStyle w:val="NoSpacing"/>
        <w:ind w:left="720"/>
        <w:rPr>
          <w:rFonts w:asciiTheme="minorEastAsia" w:hAnsiTheme="minorEastAsia" w:cs="Times New Roman"/>
          <w:sz w:val="24"/>
          <w:szCs w:val="24"/>
        </w:rPr>
      </w:pPr>
      <w:r w:rsidRPr="00A53D5C">
        <w:rPr>
          <w:rFonts w:asciiTheme="minorEastAsia" w:hAnsiTheme="minorEastAsia" w:hint="eastAsia"/>
          <w:sz w:val="24"/>
          <w:szCs w:val="24"/>
        </w:rPr>
        <w:t>清晨日光恳求降临，</w:t>
      </w:r>
    </w:p>
    <w:p w14:paraId="5CE81D97" w14:textId="77777777" w:rsidR="00A53D5C" w:rsidRPr="00A53D5C" w:rsidRDefault="00A53D5C" w:rsidP="00713E3D">
      <w:pPr>
        <w:pStyle w:val="NoSpacing"/>
        <w:ind w:left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A53D5C">
        <w:rPr>
          <w:rFonts w:asciiTheme="minorEastAsia" w:hAnsiTheme="minorEastAsia" w:hint="eastAsia"/>
          <w:sz w:val="24"/>
          <w:szCs w:val="24"/>
          <w:lang w:eastAsia="zh-CN"/>
        </w:rPr>
        <w:t>藉主降临，欢慰众心；</w:t>
      </w:r>
    </w:p>
    <w:p w14:paraId="388AC9E5" w14:textId="77777777" w:rsidR="00A53D5C" w:rsidRPr="00A53D5C" w:rsidRDefault="00A53D5C" w:rsidP="00713E3D">
      <w:pPr>
        <w:pStyle w:val="NoSpacing"/>
        <w:ind w:left="720"/>
        <w:rPr>
          <w:rFonts w:asciiTheme="minorEastAsia" w:hAnsiTheme="minorEastAsia" w:cs="Times New Roman"/>
          <w:sz w:val="24"/>
          <w:szCs w:val="24"/>
          <w:lang w:eastAsia="zh-CN"/>
        </w:rPr>
      </w:pPr>
      <w:r w:rsidRPr="00A53D5C">
        <w:rPr>
          <w:rFonts w:asciiTheme="minorEastAsia" w:hAnsiTheme="minorEastAsia" w:hint="eastAsia"/>
          <w:sz w:val="24"/>
          <w:szCs w:val="24"/>
          <w:lang w:eastAsia="zh-CN"/>
        </w:rPr>
        <w:t>冲开长夜，幽暗愁云，</w:t>
      </w:r>
    </w:p>
    <w:p w14:paraId="2F2BEA29" w14:textId="77777777" w:rsidR="00A53D5C" w:rsidRDefault="00A53D5C" w:rsidP="00713E3D">
      <w:pPr>
        <w:pStyle w:val="NoSpacing"/>
        <w:ind w:left="720"/>
        <w:rPr>
          <w:rFonts w:asciiTheme="minorEastAsia" w:hAnsiTheme="minorEastAsia"/>
          <w:sz w:val="24"/>
          <w:szCs w:val="24"/>
          <w:lang w:eastAsia="zh-CN"/>
        </w:rPr>
      </w:pPr>
      <w:r w:rsidRPr="00A53D5C">
        <w:rPr>
          <w:rFonts w:asciiTheme="minorEastAsia" w:hAnsiTheme="minorEastAsia" w:hint="eastAsia"/>
          <w:sz w:val="24"/>
          <w:szCs w:val="24"/>
          <w:lang w:eastAsia="zh-CN"/>
        </w:rPr>
        <w:t>驱散死亡深沉黑影。</w:t>
      </w:r>
    </w:p>
    <w:p w14:paraId="1E17B2E7" w14:textId="64AF2BB0" w:rsidR="00A53D5C" w:rsidRPr="00A53D5C" w:rsidRDefault="00A53D5C" w:rsidP="00713E3D">
      <w:pPr>
        <w:pStyle w:val="NoSpacing"/>
        <w:ind w:left="720"/>
        <w:rPr>
          <w:rFonts w:asciiTheme="minorEastAsia" w:hAnsiTheme="minorEastAsia"/>
          <w:sz w:val="24"/>
          <w:szCs w:val="24"/>
          <w:lang w:eastAsia="zh-CN"/>
        </w:rPr>
      </w:pPr>
      <w:r w:rsidRPr="00A53D5C">
        <w:rPr>
          <w:rFonts w:asciiTheme="minorEastAsia" w:hAnsiTheme="minorEastAsia" w:hint="eastAsia"/>
          <w:sz w:val="24"/>
          <w:szCs w:val="24"/>
          <w:lang w:eastAsia="zh-CN"/>
        </w:rPr>
        <w:t>欢欣！欢欣！以色列民！</w:t>
      </w:r>
    </w:p>
    <w:p w14:paraId="1C408060" w14:textId="3A979801" w:rsidR="00A53D5C" w:rsidRPr="00A53D5C" w:rsidRDefault="00A53D5C" w:rsidP="00713E3D">
      <w:pPr>
        <w:pStyle w:val="NoSpacing"/>
        <w:ind w:left="288" w:firstLine="720"/>
        <w:rPr>
          <w:rFonts w:asciiTheme="minorEastAsia" w:hAnsiTheme="minorEastAsia" w:cs="Times New Roman"/>
          <w:sz w:val="24"/>
          <w:szCs w:val="24"/>
        </w:rPr>
      </w:pPr>
      <w:r w:rsidRPr="00A53D5C">
        <w:rPr>
          <w:rFonts w:asciiTheme="minorEastAsia" w:hAnsiTheme="minorEastAsia" w:hint="eastAsia"/>
          <w:sz w:val="24"/>
          <w:szCs w:val="24"/>
        </w:rPr>
        <w:t>以马内利定要降临！</w:t>
      </w:r>
    </w:p>
    <w:p w14:paraId="6F09347E" w14:textId="77777777" w:rsidR="00713E3D" w:rsidRDefault="00713E3D" w:rsidP="002F2503">
      <w:pPr>
        <w:spacing w:before="100" w:beforeAutospacing="1" w:after="100" w:afterAutospacing="1" w:line="240" w:lineRule="auto"/>
        <w:rPr>
          <w:rFonts w:ascii="SimSun" w:eastAsia="SimSun" w:hAnsi="SimSun" w:cs="SimSun"/>
          <w:color w:val="5353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</w:t>
      </w:r>
    </w:p>
    <w:p w14:paraId="6A2A7D78" w14:textId="0357FA9E" w:rsidR="00BF0C48" w:rsidRPr="00220C09" w:rsidRDefault="00A53D5C" w:rsidP="00220C09">
      <w:pPr>
        <w:spacing w:before="100" w:beforeAutospacing="1" w:after="100" w:afterAutospacing="1" w:line="240" w:lineRule="auto"/>
        <w:rPr>
          <w:rFonts w:ascii="SimSun" w:eastAsia="SimSun" w:hAnsi="SimSun" w:cs="SimSu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安妮特</w:t>
      </w:r>
      <w:r>
        <w:rPr>
          <w:rFonts w:ascii="SimSun" w:eastAsia="SimSun" w:hAnsi="SimSun" w:cs="SimSun" w:hint="eastAsia"/>
          <w:color w:val="535352"/>
        </w:rPr>
        <w:t>·</w:t>
      </w:r>
      <w:r w:rsidRPr="006E6D00">
        <w:rPr>
          <w:rFonts w:ascii="SimSun" w:eastAsia="SimSun" w:hAnsi="SimSun" w:cs="SimSun" w:hint="eastAsia"/>
          <w:color w:val="535352"/>
        </w:rPr>
        <w:t>古利克和她的丈夫蒂姆与</w:t>
      </w:r>
      <w:hyperlink r:id="rId6" w:tgtFrame="_blank" w:history="1">
        <w:r w:rsidRPr="00225561">
          <w:rPr>
            <w:rFonts w:ascii="Helvetica Neue" w:eastAsia="Times New Roman" w:hAnsi="Helvetica Neue" w:cs="Times New Roman"/>
            <w:color w:val="2C5376"/>
            <w:u w:val="single"/>
          </w:rPr>
          <w:t>OC International</w:t>
        </w:r>
      </w:hyperlink>
      <w:r w:rsidRPr="00225561">
        <w:rPr>
          <w:rFonts w:ascii="Helvetica Neue" w:eastAsia="Times New Roman" w:hAnsi="Helvetica Neue" w:cs="Times New Roman"/>
          <w:color w:val="535352"/>
        </w:rPr>
        <w:t> </w:t>
      </w:r>
      <w:r w:rsidRPr="006E6D00">
        <w:rPr>
          <w:rFonts w:ascii="Helvetica Neue" w:eastAsia="Times New Roman" w:hAnsi="Helvetica Neue" w:cs="Times New Roman"/>
          <w:color w:val="535352"/>
        </w:rPr>
        <w:t xml:space="preserve"> </w:t>
      </w:r>
      <w:r w:rsidRPr="006E6D00">
        <w:rPr>
          <w:rFonts w:ascii="SimSun" w:eastAsia="SimSun" w:hAnsi="SimSun" w:cs="SimSun" w:hint="eastAsia"/>
          <w:color w:val="535352"/>
        </w:rPr>
        <w:t>合作，为世界各地</w:t>
      </w:r>
      <w:r>
        <w:rPr>
          <w:rFonts w:ascii="SimSun" w:eastAsia="SimSun" w:hAnsi="SimSun" w:cs="SimSun" w:hint="eastAsia"/>
          <w:color w:val="535352"/>
        </w:rPr>
        <w:t>服侍</w:t>
      </w:r>
      <w:r w:rsidRPr="006E6D00">
        <w:rPr>
          <w:rFonts w:ascii="SimSun" w:eastAsia="SimSun" w:hAnsi="SimSun" w:cs="SimSun" w:hint="eastAsia"/>
          <w:color w:val="535352"/>
        </w:rPr>
        <w:t>新兴一代的人提供资源和培训。</w:t>
      </w:r>
      <w:bookmarkStart w:id="1" w:name="_GoBack"/>
      <w:bookmarkEnd w:id="1"/>
    </w:p>
    <w:sectPr w:rsidR="00BF0C48" w:rsidRPr="0022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4E25" w14:textId="77777777" w:rsidR="00A105FA" w:rsidRDefault="00A105FA" w:rsidP="00B72C53">
      <w:pPr>
        <w:spacing w:after="0" w:line="240" w:lineRule="auto"/>
      </w:pPr>
      <w:r>
        <w:separator/>
      </w:r>
    </w:p>
  </w:endnote>
  <w:endnote w:type="continuationSeparator" w:id="0">
    <w:p w14:paraId="3134ABFE" w14:textId="77777777" w:rsidR="00A105FA" w:rsidRDefault="00A105FA" w:rsidP="00B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D8F5" w14:textId="77777777" w:rsidR="00A105FA" w:rsidRDefault="00A105FA" w:rsidP="00B72C53">
      <w:pPr>
        <w:spacing w:after="0" w:line="240" w:lineRule="auto"/>
      </w:pPr>
      <w:r>
        <w:separator/>
      </w:r>
    </w:p>
  </w:footnote>
  <w:footnote w:type="continuationSeparator" w:id="0">
    <w:p w14:paraId="7E55C12C" w14:textId="77777777" w:rsidR="00A105FA" w:rsidRDefault="00A105FA" w:rsidP="00B7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3"/>
    <w:rsid w:val="000916D0"/>
    <w:rsid w:val="001A4BC1"/>
    <w:rsid w:val="001E5DB9"/>
    <w:rsid w:val="001E6922"/>
    <w:rsid w:val="00220C09"/>
    <w:rsid w:val="002B0E6B"/>
    <w:rsid w:val="002B6271"/>
    <w:rsid w:val="002E2797"/>
    <w:rsid w:val="002F2503"/>
    <w:rsid w:val="003A2628"/>
    <w:rsid w:val="003E7579"/>
    <w:rsid w:val="004719E0"/>
    <w:rsid w:val="00487CDF"/>
    <w:rsid w:val="005D5D2E"/>
    <w:rsid w:val="006C61F6"/>
    <w:rsid w:val="00713E3D"/>
    <w:rsid w:val="00761E6F"/>
    <w:rsid w:val="007715D8"/>
    <w:rsid w:val="0077588B"/>
    <w:rsid w:val="008336C9"/>
    <w:rsid w:val="00845773"/>
    <w:rsid w:val="008A5ED0"/>
    <w:rsid w:val="00A105FA"/>
    <w:rsid w:val="00A53D5C"/>
    <w:rsid w:val="00AF721F"/>
    <w:rsid w:val="00B72C53"/>
    <w:rsid w:val="00BA1CFA"/>
    <w:rsid w:val="00BF0C48"/>
    <w:rsid w:val="00C928EE"/>
    <w:rsid w:val="00D00B2D"/>
    <w:rsid w:val="00D07075"/>
    <w:rsid w:val="00D22420"/>
    <w:rsid w:val="00D86E69"/>
    <w:rsid w:val="00DA000A"/>
    <w:rsid w:val="00E17E23"/>
    <w:rsid w:val="00E616BA"/>
    <w:rsid w:val="00E77866"/>
    <w:rsid w:val="00F07A5F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BCAE0"/>
  <w15:chartTrackingRefBased/>
  <w15:docId w15:val="{E62A0533-5266-4CDC-80AB-D20D1B6C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F2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79"/>
    <w:rPr>
      <w:color w:val="2C5376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3E7579"/>
    <w:pPr>
      <w:tabs>
        <w:tab w:val="right" w:leader="dot" w:pos="8630"/>
      </w:tabs>
      <w:spacing w:before="120" w:after="2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5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C5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C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C53"/>
    <w:rPr>
      <w:sz w:val="18"/>
      <w:szCs w:val="18"/>
    </w:rPr>
  </w:style>
  <w:style w:type="paragraph" w:styleId="NoSpacing">
    <w:name w:val="No Spacing"/>
    <w:uiPriority w:val="1"/>
    <w:qFormat/>
    <w:rsid w:val="00E17E23"/>
    <w:pPr>
      <w:spacing w:after="0" w:line="240" w:lineRule="auto"/>
    </w:pPr>
  </w:style>
  <w:style w:type="paragraph" w:styleId="Revision">
    <w:name w:val="Revision"/>
    <w:hidden/>
    <w:uiPriority w:val="99"/>
    <w:semiHidden/>
    <w:rsid w:val="00E6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echalleng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Eckenwiler</dc:creator>
  <cp:keywords/>
  <dc:description/>
  <cp:lastModifiedBy>Jerry Chen</cp:lastModifiedBy>
  <cp:revision>4</cp:revision>
  <dcterms:created xsi:type="dcterms:W3CDTF">2022-11-14T17:57:00Z</dcterms:created>
  <dcterms:modified xsi:type="dcterms:W3CDTF">2022-11-14T18:50:00Z</dcterms:modified>
</cp:coreProperties>
</file>