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DF" w:rsidRPr="004351C3" w:rsidRDefault="00F30DDF" w:rsidP="002E0A47">
      <w:pPr>
        <w:pStyle w:val="Footer1"/>
        <w:rPr>
          <w:rFonts w:ascii="Arial" w:eastAsia="SimSun" w:hAnsi="Arial" w:cs="Arial"/>
          <w:color w:val="auto"/>
          <w:sz w:val="20"/>
          <w:lang w:eastAsia="zh-CN"/>
        </w:rPr>
        <w:sectPr w:rsidR="00F30DDF" w:rsidRPr="004351C3" w:rsidSect="00270855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pPr w:leftFromText="187" w:rightFromText="187" w:vertAnchor="page" w:horzAnchor="margin" w:tblpXSpec="center" w:tblpY="14742"/>
        <w:tblOverlap w:val="never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134C6" w:rsidTr="00DF5D9E">
        <w:trPr>
          <w:trHeight w:val="814"/>
        </w:trPr>
        <w:tc>
          <w:tcPr>
            <w:tcW w:w="8856" w:type="dxa"/>
          </w:tcPr>
          <w:p w:rsidR="004134C6" w:rsidRPr="006C1734" w:rsidRDefault="007C2FEC" w:rsidP="007C2FEC">
            <w:pPr>
              <w:pStyle w:val="Footer1"/>
              <w:jc w:val="center"/>
              <w:rPr>
                <w:color w:val="6C6C6C"/>
                <w:sz w:val="20"/>
              </w:rPr>
            </w:pPr>
            <w:r>
              <w:rPr>
                <w:rFonts w:ascii="SimSun" w:hAnsi="SimSun" w:cs="Arial" w:hint="eastAsia"/>
                <w:b/>
                <w:bCs/>
                <w:i/>
                <w:iCs/>
                <w:sz w:val="18"/>
                <w:szCs w:val="18"/>
                <w:lang w:eastAsia="zh-CN"/>
              </w:rPr>
              <w:t>视频，学习指南及其他资源，请点击网站</w:t>
            </w:r>
            <w:r>
              <w:rPr>
                <w:rFonts w:ascii="Lucida Sans" w:eastAsia="Batang" w:hAnsi="Lucida Sans" w:cs="Arial"/>
                <w:b/>
                <w:bCs/>
                <w:i/>
                <w:iCs/>
                <w:sz w:val="18"/>
                <w:szCs w:val="18"/>
                <w:lang w:eastAsia="zh-CN"/>
              </w:rPr>
              <w:t>http://thirdmill.org</w:t>
            </w:r>
          </w:p>
          <w:p w:rsidR="004134C6" w:rsidRPr="00B02237" w:rsidRDefault="004134C6" w:rsidP="002E0A4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F71227" w:rsidRPr="007316B3" w:rsidRDefault="00824D90" w:rsidP="007316B3">
      <w:pPr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pict>
          <v:group id="Group 39" o:spid="_x0000_s1026" style="position:absolute;left:0;text-align:left;margin-left:0;margin-top:0;width:609pt;height:788.95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" o:allowincell="f">
            <v:rect id="Rectangle 40" o:spid="_x0000_s1027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black" strokecolor="#f2f2f2" strokeweight="3pt">
              <v:shadow on="t" type="perspective" color="#7f7f7f" opacity=".5" offset="1pt" offset2="-1pt"/>
            </v:rect>
            <v:rect id="Rectangle 41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color="white" strokeweight="5pt"/>
            <w10:wrap anchorx="page" anchory="page"/>
          </v:group>
        </w:pict>
      </w:r>
    </w:p>
    <w:p w:rsidR="00724559" w:rsidRPr="00270855" w:rsidRDefault="0037544C" w:rsidP="0037544C">
      <w:pPr>
        <w:spacing w:before="240" w:after="120"/>
        <w:jc w:val="center"/>
        <w:rPr>
          <w:b/>
          <w:sz w:val="88"/>
          <w:szCs w:val="88"/>
          <w:lang w:eastAsia="zh-CN"/>
        </w:rPr>
      </w:pPr>
      <w:r>
        <w:rPr>
          <w:rFonts w:hint="eastAsia"/>
          <w:b/>
          <w:sz w:val="88"/>
          <w:szCs w:val="88"/>
          <w:lang w:eastAsia="zh-CN"/>
        </w:rPr>
        <w:t>我们相信圣灵</w:t>
      </w:r>
    </w:p>
    <w:p w:rsidR="001E59AD" w:rsidRPr="00724559" w:rsidRDefault="001E59AD" w:rsidP="00724559">
      <w:pPr>
        <w:pBdr>
          <w:top w:val="thinThickSmallGap" w:sz="24" w:space="6" w:color="auto"/>
        </w:pBdr>
        <w:tabs>
          <w:tab w:val="center" w:pos="4680"/>
        </w:tabs>
        <w:spacing w:before="240"/>
        <w:jc w:val="center"/>
        <w:rPr>
          <w:b/>
          <w:sz w:val="80"/>
          <w:szCs w:val="80"/>
          <w:lang w:eastAsia="zh-CN"/>
        </w:rPr>
      </w:pPr>
      <w:r>
        <w:rPr>
          <w:rFonts w:hint="eastAsia"/>
          <w:b/>
          <w:sz w:val="80"/>
          <w:szCs w:val="80"/>
          <w:lang w:eastAsia="zh-CN"/>
        </w:rPr>
        <w:t>学习指南</w:t>
      </w:r>
    </w:p>
    <w:p w:rsidR="0037544C" w:rsidRDefault="0037544C" w:rsidP="00E02B98">
      <w:pPr>
        <w:jc w:val="center"/>
        <w:rPr>
          <w:b/>
          <w:sz w:val="56"/>
          <w:szCs w:val="56"/>
          <w:lang w:eastAsia="zh-CN"/>
        </w:rPr>
      </w:pPr>
    </w:p>
    <w:p w:rsidR="0037544C" w:rsidRDefault="0037544C" w:rsidP="00E02B98">
      <w:pPr>
        <w:jc w:val="center"/>
        <w:rPr>
          <w:b/>
          <w:sz w:val="56"/>
          <w:szCs w:val="56"/>
          <w:lang w:eastAsia="zh-CN"/>
        </w:rPr>
      </w:pPr>
    </w:p>
    <w:p w:rsidR="00E02B98" w:rsidRPr="00AB0F7A" w:rsidRDefault="00824D90" w:rsidP="00E02B98">
      <w:pPr>
        <w:jc w:val="center"/>
        <w:rPr>
          <w:b/>
          <w:sz w:val="56"/>
          <w:szCs w:val="56"/>
          <w:lang w:eastAsia="zh-CN"/>
        </w:rPr>
      </w:pPr>
      <w:r>
        <w:rPr>
          <w:b/>
          <w:noProof/>
          <w:sz w:val="112"/>
          <w:szCs w:val="112"/>
        </w:rPr>
        <w:pict>
          <v:rect id="Rectangle 42" o:spid="_x0000_s1029" style="position:absolute;left:0;text-align:left;margin-left:26pt;margin-top:388.05pt;width:555.55pt;height:119.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" o:allowincell="f" fillcolor="#a5a5a5" stroked="f">
            <v:fill opacity="58853f"/>
            <v:textbox style="mso-next-textbox:#Rectangle 42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5"/>
                    <w:gridCol w:w="8901"/>
                  </w:tblGrid>
                  <w:tr w:rsidR="00824D90" w:rsidTr="00270855">
                    <w:trPr>
                      <w:trHeight w:val="2426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824D90" w:rsidRDefault="00824D90" w:rsidP="007316B3">
                        <w:pPr>
                          <w:rPr>
                            <w:smallCaps/>
                            <w:sz w:val="40"/>
                            <w:szCs w:val="4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mallCaps/>
                            <w:sz w:val="40"/>
                            <w:szCs w:val="40"/>
                            <w:lang w:eastAsia="zh-CN"/>
                          </w:rPr>
                          <w:t>第一课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824D90" w:rsidRPr="00376793" w:rsidRDefault="00824D90" w:rsidP="004134C6">
                        <w:pPr>
                          <w:rPr>
                            <w:b/>
                            <w:smallCaps/>
                            <w:color w:val="FFFFFF"/>
                            <w:sz w:val="72"/>
                            <w:szCs w:val="7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smallCaps/>
                            <w:color w:val="FFFFFF"/>
                            <w:sz w:val="72"/>
                            <w:szCs w:val="72"/>
                            <w:lang w:eastAsia="zh-CN"/>
                          </w:rPr>
                          <w:t>三位一体中的圣灵</w:t>
                        </w:r>
                      </w:p>
                    </w:tc>
                  </w:tr>
                </w:tbl>
                <w:p w:rsidR="00824D90" w:rsidRDefault="00824D90" w:rsidP="004134C6">
                  <w:pPr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2A08B2" w:rsidRDefault="002A08B2" w:rsidP="00062A67">
      <w:pPr>
        <w:rPr>
          <w:b/>
          <w:sz w:val="32"/>
          <w:szCs w:val="32"/>
          <w:lang w:eastAsia="zh-CN"/>
        </w:rPr>
      </w:pPr>
    </w:p>
    <w:p w:rsidR="00F30DDF" w:rsidRDefault="00784FB1" w:rsidP="00062A67">
      <w:pPr>
        <w:rPr>
          <w:b/>
          <w:sz w:val="32"/>
          <w:szCs w:val="32"/>
        </w:rPr>
        <w:sectPr w:rsidR="00F30DDF" w:rsidSect="00270855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hint="eastAsia"/>
          <w:b/>
          <w:noProof/>
          <w:sz w:val="56"/>
          <w:szCs w:val="56"/>
          <w:lang w:eastAsia="zh-CN"/>
        </w:rPr>
        <w:t xml:space="preserve">             </w:t>
      </w:r>
      <w:r w:rsidR="00824D90">
        <w:rPr>
          <w:b/>
          <w:noProof/>
          <w:sz w:val="56"/>
          <w:szCs w:val="5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86.25pt">
            <v:imagedata r:id="rId12" o:title="CLogoS"/>
          </v:shape>
        </w:pict>
      </w:r>
      <w:r w:rsidR="004134C6">
        <w:rPr>
          <w:b/>
          <w:sz w:val="32"/>
          <w:szCs w:val="32"/>
        </w:rPr>
        <w:br w:type="page"/>
      </w:r>
    </w:p>
    <w:p w:rsidR="00E0277D" w:rsidRPr="00270855" w:rsidRDefault="007F522B" w:rsidP="00270855">
      <w:pPr>
        <w:spacing w:after="240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学习指南</w:t>
      </w:r>
    </w:p>
    <w:p w:rsidR="00FF522B" w:rsidRPr="00DF5D9E" w:rsidRDefault="007F522B" w:rsidP="00DF5D9E">
      <w:pPr>
        <w:spacing w:after="240"/>
        <w:rPr>
          <w:b/>
          <w:lang w:eastAsia="zh-CN"/>
        </w:rPr>
      </w:pPr>
      <w:r>
        <w:rPr>
          <w:rFonts w:hint="eastAsia"/>
          <w:b/>
          <w:lang w:eastAsia="zh-CN"/>
        </w:rPr>
        <w:t>内</w:t>
      </w:r>
      <w:r>
        <w:rPr>
          <w:b/>
          <w:lang w:eastAsia="zh-CN"/>
        </w:rPr>
        <w:t>容</w:t>
      </w:r>
    </w:p>
    <w:p w:rsidR="00CE566D" w:rsidRPr="00270855" w:rsidRDefault="00AF6781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 w:rsidRPr="00270855">
        <w:rPr>
          <w:b/>
          <w:szCs w:val="28"/>
        </w:rPr>
        <w:fldChar w:fldCharType="begin"/>
      </w:r>
      <w:r w:rsidR="00382D10" w:rsidRPr="00270855">
        <w:rPr>
          <w:b/>
          <w:szCs w:val="28"/>
          <w:lang w:eastAsia="zh-CN"/>
        </w:rPr>
        <w:instrText xml:space="preserve"> TOC \f \t "Title1,1,Title2,1,Title3,1,Title4,1" </w:instrText>
      </w:r>
      <w:r w:rsidRPr="00270855">
        <w:rPr>
          <w:b/>
          <w:szCs w:val="28"/>
        </w:rPr>
        <w:fldChar w:fldCharType="separate"/>
      </w:r>
      <w:r w:rsidR="007F522B">
        <w:rPr>
          <w:rFonts w:hint="eastAsia"/>
          <w:b/>
          <w:noProof/>
          <w:lang w:eastAsia="zh-CN"/>
        </w:rPr>
        <w:t>提纲</w:t>
      </w:r>
      <w:r w:rsidR="00CE566D" w:rsidRPr="00270855">
        <w:rPr>
          <w:b/>
          <w:noProof/>
          <w:lang w:eastAsia="zh-CN"/>
        </w:rPr>
        <w:tab/>
      </w:r>
      <w:r w:rsidR="0099353C">
        <w:rPr>
          <w:b/>
          <w:noProof/>
          <w:lang w:eastAsia="zh-CN"/>
        </w:rPr>
        <w:t>3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笔记</w:t>
      </w:r>
      <w:r w:rsidR="00CE566D" w:rsidRPr="00270855">
        <w:rPr>
          <w:b/>
          <w:noProof/>
          <w:lang w:eastAsia="zh-CN"/>
        </w:rPr>
        <w:tab/>
      </w:r>
      <w:r w:rsidR="0099353C">
        <w:rPr>
          <w:b/>
          <w:noProof/>
          <w:lang w:eastAsia="zh-CN"/>
        </w:rPr>
        <w:t>4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复习问题</w:t>
      </w:r>
      <w:r w:rsidR="00CE566D" w:rsidRPr="00270855">
        <w:rPr>
          <w:b/>
          <w:noProof/>
          <w:lang w:eastAsia="zh-CN"/>
        </w:rPr>
        <w:tab/>
      </w:r>
      <w:r w:rsidR="0029220B">
        <w:rPr>
          <w:b/>
          <w:noProof/>
          <w:lang w:eastAsia="zh-CN"/>
        </w:rPr>
        <w:t>2</w:t>
      </w:r>
      <w:r w:rsidR="00A05722">
        <w:rPr>
          <w:rFonts w:hint="eastAsia"/>
          <w:b/>
          <w:noProof/>
          <w:lang w:eastAsia="zh-CN"/>
        </w:rPr>
        <w:t>3</w:t>
      </w:r>
    </w:p>
    <w:p w:rsidR="00CE566D" w:rsidRPr="00270855" w:rsidRDefault="007F522B" w:rsidP="00270855">
      <w:pPr>
        <w:pStyle w:val="TOC1"/>
        <w:tabs>
          <w:tab w:val="right" w:leader="dot" w:pos="8630"/>
        </w:tabs>
        <w:spacing w:before="240" w:after="240"/>
        <w:rPr>
          <w:rFonts w:ascii="Calibri" w:hAnsi="Calibri"/>
          <w:b/>
          <w:noProof/>
          <w:sz w:val="22"/>
          <w:szCs w:val="22"/>
          <w:lang w:eastAsia="zh-CN"/>
        </w:rPr>
      </w:pPr>
      <w:r>
        <w:rPr>
          <w:rFonts w:hint="eastAsia"/>
          <w:b/>
          <w:noProof/>
          <w:lang w:eastAsia="zh-CN"/>
        </w:rPr>
        <w:t>应用问题</w:t>
      </w:r>
      <w:r w:rsidR="00CE566D" w:rsidRPr="00270855">
        <w:rPr>
          <w:b/>
          <w:noProof/>
          <w:lang w:eastAsia="zh-CN"/>
        </w:rPr>
        <w:tab/>
      </w:r>
      <w:r w:rsidR="0029220B">
        <w:rPr>
          <w:b/>
          <w:noProof/>
          <w:lang w:eastAsia="zh-CN"/>
        </w:rPr>
        <w:t>2</w:t>
      </w:r>
      <w:r w:rsidR="00A05722">
        <w:rPr>
          <w:rFonts w:hint="eastAsia"/>
          <w:b/>
          <w:noProof/>
          <w:lang w:eastAsia="zh-CN"/>
        </w:rPr>
        <w:t>8</w:t>
      </w:r>
    </w:p>
    <w:p w:rsidR="00F30DDF" w:rsidRPr="00404948" w:rsidRDefault="00AF6781" w:rsidP="00270855">
      <w:pPr>
        <w:spacing w:before="240" w:after="240"/>
        <w:ind w:left="576"/>
        <w:rPr>
          <w:smallCaps/>
          <w:lang w:eastAsia="zh-CN"/>
        </w:rPr>
      </w:pPr>
      <w:r w:rsidRPr="00270855">
        <w:rPr>
          <w:b/>
          <w:szCs w:val="28"/>
        </w:rPr>
        <w:fldChar w:fldCharType="end"/>
      </w:r>
    </w:p>
    <w:p w:rsidR="00F30DDF" w:rsidRPr="00E1330A" w:rsidRDefault="007F522B" w:rsidP="00F30DDF">
      <w:pPr>
        <w:spacing w:after="240"/>
        <w:rPr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如何使用本课程和学习指南</w:t>
      </w:r>
    </w:p>
    <w:p w:rsidR="00F30DDF" w:rsidRDefault="007F522B" w:rsidP="00F30DDF">
      <w:pPr>
        <w:numPr>
          <w:ilvl w:val="0"/>
          <w:numId w:val="1"/>
        </w:numPr>
        <w:spacing w:after="120"/>
      </w:pPr>
      <w:r>
        <w:rPr>
          <w:rFonts w:hint="eastAsia"/>
          <w:b/>
          <w:lang w:eastAsia="zh-CN"/>
        </w:rPr>
        <w:t>观看课程前</w:t>
      </w:r>
    </w:p>
    <w:p w:rsidR="00F30DDF" w:rsidRDefault="007F522B" w:rsidP="00F30DDF">
      <w:pPr>
        <w:numPr>
          <w:ilvl w:val="1"/>
          <w:numId w:val="1"/>
        </w:numPr>
        <w:spacing w:after="120"/>
        <w:rPr>
          <w:lang w:eastAsia="zh-CN"/>
        </w:rPr>
      </w:pPr>
      <w:r>
        <w:rPr>
          <w:rFonts w:hint="eastAsia"/>
          <w:b/>
          <w:lang w:eastAsia="zh-CN"/>
        </w:rPr>
        <w:t>预备</w:t>
      </w:r>
      <w:r w:rsidR="00F30DDF">
        <w:rPr>
          <w:lang w:eastAsia="zh-CN"/>
        </w:rPr>
        <w:t xml:space="preserve"> — </w:t>
      </w:r>
      <w:r>
        <w:rPr>
          <w:rFonts w:hint="eastAsia"/>
          <w:lang w:eastAsia="zh-CN"/>
        </w:rPr>
        <w:t>完成所有推</w:t>
      </w:r>
      <w:r>
        <w:rPr>
          <w:lang w:eastAsia="zh-CN"/>
        </w:rPr>
        <w:t>荐</w:t>
      </w:r>
      <w:r>
        <w:rPr>
          <w:rFonts w:hint="eastAsia"/>
          <w:lang w:eastAsia="zh-CN"/>
        </w:rPr>
        <w:t>阅</w:t>
      </w:r>
      <w:r>
        <w:rPr>
          <w:lang w:eastAsia="zh-CN"/>
        </w:rPr>
        <w:t>读材料。</w:t>
      </w:r>
    </w:p>
    <w:p w:rsidR="00F30DDF" w:rsidRDefault="007F522B" w:rsidP="00F30DDF">
      <w:pPr>
        <w:numPr>
          <w:ilvl w:val="1"/>
          <w:numId w:val="1"/>
        </w:numPr>
        <w:spacing w:after="120"/>
        <w:rPr>
          <w:lang w:eastAsia="zh-CN"/>
        </w:rPr>
      </w:pPr>
      <w:r>
        <w:rPr>
          <w:rFonts w:hint="eastAsia"/>
          <w:b/>
          <w:lang w:eastAsia="zh-CN"/>
        </w:rPr>
        <w:t>计</w:t>
      </w:r>
      <w:r>
        <w:rPr>
          <w:b/>
          <w:lang w:eastAsia="zh-CN"/>
        </w:rPr>
        <w:t>划</w:t>
      </w:r>
      <w:r>
        <w:rPr>
          <w:rFonts w:hint="eastAsia"/>
          <w:b/>
          <w:lang w:eastAsia="zh-CN"/>
        </w:rPr>
        <w:t>休息时间</w:t>
      </w:r>
      <w:r w:rsidR="00F30DDF">
        <w:rPr>
          <w:lang w:eastAsia="zh-CN"/>
        </w:rPr>
        <w:t xml:space="preserve">— </w:t>
      </w:r>
      <w:r>
        <w:rPr>
          <w:rFonts w:hint="eastAsia"/>
          <w:lang w:eastAsia="zh-CN"/>
        </w:rPr>
        <w:t>浏览大纲和时间代码</w:t>
      </w:r>
      <w:r>
        <w:rPr>
          <w:lang w:eastAsia="zh-CN"/>
        </w:rPr>
        <w:t>，决定</w:t>
      </w:r>
      <w:r>
        <w:rPr>
          <w:rFonts w:hint="eastAsia"/>
          <w:lang w:eastAsia="zh-CN"/>
        </w:rPr>
        <w:t>在哪里开始和</w:t>
      </w:r>
      <w:r>
        <w:rPr>
          <w:lang w:eastAsia="zh-CN"/>
        </w:rPr>
        <w:t>结束</w:t>
      </w:r>
      <w:r>
        <w:rPr>
          <w:rFonts w:hint="eastAsia"/>
          <w:lang w:eastAsia="zh-CN"/>
        </w:rPr>
        <w:t>课程观看</w:t>
      </w:r>
      <w:r>
        <w:rPr>
          <w:lang w:eastAsia="zh-CN"/>
        </w:rPr>
        <w:t>。</w:t>
      </w:r>
      <w:r>
        <w:rPr>
          <w:rFonts w:hint="eastAsia"/>
          <w:lang w:eastAsia="zh-CN"/>
        </w:rPr>
        <w:t>II</w:t>
      </w:r>
      <w:r w:rsidR="005A1A9A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M</w:t>
      </w:r>
      <w:r>
        <w:rPr>
          <w:rFonts w:hint="eastAsia"/>
          <w:lang w:eastAsia="zh-CN"/>
        </w:rPr>
        <w:t>课程信息密集，所以也许应该安排一些休息时间。休息可以被放在大纲的大段落处。</w:t>
      </w:r>
    </w:p>
    <w:p w:rsidR="00F30DDF" w:rsidRDefault="007F522B" w:rsidP="00F30DDF">
      <w:pPr>
        <w:numPr>
          <w:ilvl w:val="0"/>
          <w:numId w:val="1"/>
        </w:numPr>
        <w:spacing w:after="120"/>
        <w:rPr>
          <w:b/>
        </w:rPr>
      </w:pPr>
      <w:r>
        <w:rPr>
          <w:rFonts w:hint="eastAsia"/>
          <w:b/>
          <w:lang w:eastAsia="zh-CN"/>
        </w:rPr>
        <w:t>观看课程中</w:t>
      </w:r>
    </w:p>
    <w:p w:rsidR="00F30DDF" w:rsidRPr="00DF5D9E" w:rsidRDefault="007F522B" w:rsidP="00DF5D9E">
      <w:pPr>
        <w:numPr>
          <w:ilvl w:val="1"/>
          <w:numId w:val="1"/>
        </w:numPr>
        <w:spacing w:after="120"/>
        <w:rPr>
          <w:b/>
          <w:lang w:eastAsia="zh-CN"/>
        </w:rPr>
      </w:pPr>
      <w:r>
        <w:rPr>
          <w:rFonts w:hint="eastAsia"/>
          <w:b/>
          <w:lang w:eastAsia="zh-CN"/>
        </w:rPr>
        <w:t>笔记</w:t>
      </w:r>
      <w:r w:rsidR="00F30DDF" w:rsidRPr="00404948">
        <w:rPr>
          <w:lang w:eastAsia="zh-CN"/>
        </w:rPr>
        <w:t>—</w:t>
      </w:r>
      <w:r w:rsidRPr="00D37ED8">
        <w:rPr>
          <w:rFonts w:hint="eastAsia"/>
          <w:lang w:eastAsia="zh-CN"/>
        </w:rPr>
        <w:t>使用笔记部分来辅助听课，记录笔记。很多要点已经在笔记里总结出来了，但你应该补充自己的笔记。你应该记录一些的细节内容，可以帮助你记忆和描述要点并加以辩护。</w:t>
      </w:r>
    </w:p>
    <w:p w:rsidR="00F30DDF" w:rsidRPr="001836AF" w:rsidRDefault="007F522B" w:rsidP="00F30DDF">
      <w:pPr>
        <w:numPr>
          <w:ilvl w:val="1"/>
          <w:numId w:val="1"/>
        </w:numPr>
        <w:spacing w:after="240"/>
        <w:rPr>
          <w:b/>
          <w:lang w:eastAsia="zh-CN"/>
        </w:rPr>
      </w:pPr>
      <w:r w:rsidRPr="00812680">
        <w:rPr>
          <w:rFonts w:hint="eastAsia"/>
          <w:b/>
          <w:lang w:eastAsia="zh-CN"/>
        </w:rPr>
        <w:t>暂停</w:t>
      </w:r>
      <w:r w:rsidRPr="00812680">
        <w:rPr>
          <w:rFonts w:hint="eastAsia"/>
          <w:b/>
          <w:lang w:eastAsia="zh-CN"/>
        </w:rPr>
        <w:t>/</w:t>
      </w:r>
      <w:r w:rsidRPr="00812680">
        <w:rPr>
          <w:rFonts w:hint="eastAsia"/>
          <w:b/>
          <w:lang w:eastAsia="zh-CN"/>
        </w:rPr>
        <w:t>重放</w:t>
      </w:r>
      <w:r w:rsidR="00F30DDF">
        <w:rPr>
          <w:lang w:eastAsia="zh-CN"/>
        </w:rPr>
        <w:t>—</w:t>
      </w:r>
      <w:r w:rsidRPr="00D37ED8">
        <w:rPr>
          <w:rFonts w:hint="eastAsia"/>
          <w:lang w:eastAsia="zh-CN"/>
        </w:rPr>
        <w:t>在需要的时候可以暂停或重放视频，以便记笔记、回顾难点和重要概念、或讨论兴趣点。</w:t>
      </w:r>
    </w:p>
    <w:p w:rsidR="00F30DDF" w:rsidRDefault="007F522B" w:rsidP="00F30DDF">
      <w:pPr>
        <w:numPr>
          <w:ilvl w:val="0"/>
          <w:numId w:val="1"/>
        </w:numPr>
        <w:spacing w:after="120"/>
      </w:pPr>
      <w:r w:rsidRPr="00812680">
        <w:rPr>
          <w:rFonts w:hint="eastAsia"/>
          <w:b/>
          <w:lang w:eastAsia="zh-CN"/>
        </w:rPr>
        <w:t>观看课程后</w:t>
      </w:r>
    </w:p>
    <w:p w:rsidR="00F30DDF" w:rsidRPr="00423DB6" w:rsidRDefault="007F522B" w:rsidP="00F30DDF">
      <w:pPr>
        <w:numPr>
          <w:ilvl w:val="1"/>
          <w:numId w:val="1"/>
        </w:numPr>
        <w:spacing w:after="120"/>
        <w:rPr>
          <w:b/>
          <w:lang w:eastAsia="zh-CN"/>
        </w:rPr>
      </w:pPr>
      <w:r w:rsidRPr="00812680">
        <w:rPr>
          <w:rFonts w:hint="eastAsia"/>
          <w:b/>
          <w:lang w:eastAsia="zh-CN"/>
        </w:rPr>
        <w:t>复习问题</w:t>
      </w:r>
      <w:r w:rsidR="00F30DDF">
        <w:rPr>
          <w:lang w:eastAsia="zh-CN"/>
        </w:rPr>
        <w:t>—</w:t>
      </w:r>
      <w:r w:rsidRPr="00D37ED8">
        <w:rPr>
          <w:rFonts w:hint="eastAsia"/>
          <w:lang w:eastAsia="zh-CN"/>
        </w:rPr>
        <w:t>在空白处回答复习问题。复习问题应该由自己回答，不需要在小组讨论。</w:t>
      </w:r>
    </w:p>
    <w:p w:rsidR="00F30DDF" w:rsidRDefault="007F522B" w:rsidP="00F30DDF">
      <w:pPr>
        <w:numPr>
          <w:ilvl w:val="1"/>
          <w:numId w:val="1"/>
        </w:numPr>
        <w:spacing w:after="240"/>
        <w:rPr>
          <w:lang w:eastAsia="zh-CN"/>
        </w:rPr>
        <w:sectPr w:rsidR="00F30DDF" w:rsidSect="00270855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812680">
        <w:rPr>
          <w:rFonts w:hint="eastAsia"/>
          <w:b/>
          <w:lang w:eastAsia="zh-CN"/>
        </w:rPr>
        <w:t>应用问题</w:t>
      </w:r>
      <w:r w:rsidR="00F30DDF">
        <w:rPr>
          <w:b/>
          <w:lang w:eastAsia="zh-CN"/>
        </w:rPr>
        <w:t>—</w:t>
      </w:r>
      <w:r w:rsidRPr="00D37ED8">
        <w:rPr>
          <w:rFonts w:hint="eastAsia"/>
          <w:lang w:eastAsia="zh-CN"/>
        </w:rPr>
        <w:t>应用性的问题可用于书面作业，或小组讨论。用于书面作业时，回答的长度最好不要超过一页纸。</w:t>
      </w:r>
    </w:p>
    <w:p w:rsidR="00F30DDF" w:rsidRPr="00B2759F" w:rsidRDefault="00B04724" w:rsidP="00B2759F">
      <w:pPr>
        <w:pStyle w:val="Title1"/>
      </w:pPr>
      <w:r>
        <w:rPr>
          <w:rFonts w:ascii="SimSun" w:hAnsi="SimSun" w:hint="eastAsia"/>
          <w:lang w:eastAsia="zh-CN"/>
        </w:rPr>
        <w:lastRenderedPageBreak/>
        <w:t>提纲</w:t>
      </w:r>
    </w:p>
    <w:p w:rsidR="00F30DDF" w:rsidRDefault="00F30DDF" w:rsidP="00F30DDF"/>
    <w:p w:rsidR="005A1A9A" w:rsidRDefault="00323D0B" w:rsidP="005A1A9A">
      <w:pPr>
        <w:numPr>
          <w:ilvl w:val="0"/>
          <w:numId w:val="2"/>
        </w:numPr>
      </w:pPr>
      <w:proofErr w:type="spellStart"/>
      <w:r>
        <w:t>介绍</w:t>
      </w:r>
      <w:proofErr w:type="spellEnd"/>
      <w:r w:rsidR="005066B5">
        <w:t xml:space="preserve"> (0</w:t>
      </w:r>
      <w:r w:rsidR="00210FBE">
        <w:t>:</w:t>
      </w:r>
      <w:r w:rsidR="005066B5">
        <w:t>20</w:t>
      </w:r>
      <w:r w:rsidR="005A1A9A" w:rsidRPr="005145C2">
        <w:t>)</w:t>
      </w:r>
    </w:p>
    <w:p w:rsidR="005A1A9A" w:rsidRPr="00FE5BF5" w:rsidRDefault="005A1A9A" w:rsidP="005A1A9A">
      <w:pPr>
        <w:ind w:left="360"/>
        <w:rPr>
          <w:sz w:val="20"/>
          <w:szCs w:val="20"/>
        </w:rPr>
      </w:pPr>
    </w:p>
    <w:p w:rsidR="005A1A9A" w:rsidRDefault="0037544C" w:rsidP="005A1A9A">
      <w:pPr>
        <w:numPr>
          <w:ilvl w:val="0"/>
          <w:numId w:val="2"/>
        </w:numPr>
      </w:pPr>
      <w:r>
        <w:rPr>
          <w:rFonts w:hint="eastAsia"/>
          <w:lang w:eastAsia="zh-CN"/>
        </w:rPr>
        <w:t>旧约圣经</w:t>
      </w:r>
      <w:r w:rsidR="00B0463C">
        <w:t xml:space="preserve"> (3</w:t>
      </w:r>
      <w:r w:rsidR="005A1A9A" w:rsidRPr="005145C2">
        <w:t>:</w:t>
      </w:r>
      <w:r w:rsidR="00B0463C">
        <w:t>5</w:t>
      </w:r>
      <w:r w:rsidR="002E7B40">
        <w:t>6</w:t>
      </w:r>
      <w:r w:rsidR="005A1A9A" w:rsidRPr="005145C2">
        <w:t>)</w:t>
      </w:r>
    </w:p>
    <w:p w:rsidR="005A1A9A" w:rsidRDefault="0037544C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灵</w:t>
      </w:r>
      <w:r w:rsidR="00B0463C">
        <w:t>(8:20</w:t>
      </w:r>
      <w:r w:rsidR="005A1A9A">
        <w:t>)</w:t>
      </w:r>
    </w:p>
    <w:p w:rsidR="005A1A9A" w:rsidRDefault="0037544C" w:rsidP="005A1A9A">
      <w:pPr>
        <w:numPr>
          <w:ilvl w:val="1"/>
          <w:numId w:val="2"/>
        </w:numPr>
      </w:pPr>
      <w:r>
        <w:rPr>
          <w:rFonts w:hint="eastAsia"/>
          <w:lang w:eastAsia="zh-CN"/>
        </w:rPr>
        <w:t>神性</w:t>
      </w:r>
      <w:r w:rsidR="00B0463C">
        <w:t>(11:02</w:t>
      </w:r>
      <w:r w:rsidR="005A1A9A">
        <w:t>)</w:t>
      </w:r>
    </w:p>
    <w:p w:rsidR="005066B5" w:rsidRDefault="0037544C" w:rsidP="005066B5">
      <w:pPr>
        <w:numPr>
          <w:ilvl w:val="2"/>
          <w:numId w:val="2"/>
        </w:numPr>
      </w:pPr>
      <w:r>
        <w:rPr>
          <w:rFonts w:ascii="SimSun" w:hAnsi="SimSun" w:hint="eastAsia"/>
          <w:lang w:eastAsia="zh-CN"/>
        </w:rPr>
        <w:t>上帝</w:t>
      </w:r>
      <w:r w:rsidR="00324771" w:rsidRPr="00925D2A">
        <w:rPr>
          <w:rFonts w:ascii="SimSun" w:hAnsi="SimSun" w:hint="eastAsia"/>
        </w:rPr>
        <w:t>祂</w:t>
      </w:r>
      <w:r>
        <w:rPr>
          <w:rFonts w:ascii="SimSun" w:hAnsi="SimSun" w:hint="eastAsia"/>
          <w:lang w:eastAsia="zh-CN"/>
        </w:rPr>
        <w:t>自己</w:t>
      </w:r>
      <w:r w:rsidR="00B0463C">
        <w:t>(11:54</w:t>
      </w:r>
      <w:r w:rsidR="005066B5">
        <w:t>)</w:t>
      </w:r>
    </w:p>
    <w:p w:rsidR="005066B5" w:rsidRDefault="0037544C" w:rsidP="005066B5">
      <w:pPr>
        <w:numPr>
          <w:ilvl w:val="2"/>
          <w:numId w:val="2"/>
        </w:numPr>
      </w:pPr>
      <w:r>
        <w:rPr>
          <w:rFonts w:ascii="SimSun" w:hAnsi="SimSun" w:hint="eastAsia"/>
          <w:lang w:eastAsia="zh-CN"/>
        </w:rPr>
        <w:t>预言和异象</w:t>
      </w:r>
      <w:r w:rsidR="00B0463C">
        <w:t>(16:55</w:t>
      </w:r>
      <w:r w:rsidR="005066B5">
        <w:t>)</w:t>
      </w:r>
    </w:p>
    <w:p w:rsidR="005066B5" w:rsidRDefault="0037544C" w:rsidP="005066B5">
      <w:pPr>
        <w:numPr>
          <w:ilvl w:val="2"/>
          <w:numId w:val="2"/>
        </w:numPr>
      </w:pPr>
      <w:r>
        <w:rPr>
          <w:rFonts w:ascii="SimSun" w:hAnsi="SimSun" w:hint="eastAsia"/>
          <w:lang w:eastAsia="zh-CN"/>
        </w:rPr>
        <w:t>特别的技巧和知识</w:t>
      </w:r>
      <w:r w:rsidR="00B0463C">
        <w:rPr>
          <w:rFonts w:hint="eastAsia"/>
          <w:lang w:eastAsia="zh-CN"/>
        </w:rPr>
        <w:t>(21:44</w:t>
      </w:r>
      <w:r w:rsidR="005066B5">
        <w:rPr>
          <w:rFonts w:hint="eastAsia"/>
          <w:lang w:eastAsia="zh-CN"/>
        </w:rPr>
        <w:t>)</w:t>
      </w:r>
    </w:p>
    <w:p w:rsidR="00FF48C9" w:rsidRDefault="0037544C" w:rsidP="0037544C">
      <w:pPr>
        <w:numPr>
          <w:ilvl w:val="2"/>
          <w:numId w:val="2"/>
        </w:numPr>
      </w:pPr>
      <w:r>
        <w:rPr>
          <w:rFonts w:ascii="SimSun" w:hAnsi="SimSun" w:hint="eastAsia"/>
          <w:lang w:eastAsia="zh-CN"/>
        </w:rPr>
        <w:t>膏抹人和赋予人能力</w:t>
      </w:r>
      <w:r w:rsidR="00B0463C">
        <w:rPr>
          <w:rFonts w:hint="eastAsia"/>
          <w:lang w:eastAsia="zh-CN"/>
        </w:rPr>
        <w:t>(23:21</w:t>
      </w:r>
      <w:r w:rsidR="002E7B40">
        <w:rPr>
          <w:rFonts w:hint="eastAsia"/>
          <w:lang w:eastAsia="zh-CN"/>
        </w:rPr>
        <w:t>)</w:t>
      </w:r>
    </w:p>
    <w:p w:rsidR="00210FBE" w:rsidRPr="006B3EB1" w:rsidRDefault="0037544C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位格</w:t>
      </w:r>
      <w:r w:rsidR="00B0463C">
        <w:t xml:space="preserve"> (29:05</w:t>
      </w:r>
      <w:r w:rsidR="005A1A9A">
        <w:t>)</w:t>
      </w:r>
    </w:p>
    <w:p w:rsidR="0037544C" w:rsidRDefault="0037544C" w:rsidP="0037544C">
      <w:pPr>
        <w:numPr>
          <w:ilvl w:val="2"/>
          <w:numId w:val="2"/>
        </w:numPr>
      </w:pPr>
      <w:r>
        <w:rPr>
          <w:rFonts w:hint="eastAsia"/>
          <w:lang w:eastAsia="zh-CN"/>
        </w:rPr>
        <w:t>情感</w:t>
      </w:r>
      <w:r w:rsidR="00B0463C">
        <w:t>(31:28</w:t>
      </w:r>
      <w:r>
        <w:t>)</w:t>
      </w:r>
    </w:p>
    <w:p w:rsidR="0037544C" w:rsidRDefault="0037544C" w:rsidP="0037544C">
      <w:pPr>
        <w:numPr>
          <w:ilvl w:val="2"/>
          <w:numId w:val="2"/>
        </w:numPr>
      </w:pPr>
      <w:r>
        <w:rPr>
          <w:rFonts w:hint="eastAsia"/>
          <w:lang w:eastAsia="zh-CN"/>
        </w:rPr>
        <w:t>关系</w:t>
      </w:r>
      <w:r w:rsidR="00B0463C">
        <w:t>(32:30</w:t>
      </w:r>
      <w:r>
        <w:t>)</w:t>
      </w:r>
    </w:p>
    <w:p w:rsidR="0037544C" w:rsidRDefault="0037544C" w:rsidP="0037544C">
      <w:pPr>
        <w:numPr>
          <w:ilvl w:val="2"/>
          <w:numId w:val="2"/>
        </w:numPr>
      </w:pPr>
      <w:r>
        <w:rPr>
          <w:rFonts w:hint="eastAsia"/>
          <w:lang w:eastAsia="zh-CN"/>
        </w:rPr>
        <w:t>权柄</w:t>
      </w:r>
      <w:r w:rsidR="00B0463C">
        <w:rPr>
          <w:rFonts w:hint="eastAsia"/>
          <w:lang w:eastAsia="zh-CN"/>
        </w:rPr>
        <w:t>(33:19</w:t>
      </w:r>
      <w:r>
        <w:rPr>
          <w:rFonts w:hint="eastAsia"/>
          <w:lang w:eastAsia="zh-CN"/>
        </w:rPr>
        <w:t>)</w:t>
      </w:r>
    </w:p>
    <w:p w:rsidR="005A1A9A" w:rsidRDefault="0037544C" w:rsidP="0037544C">
      <w:pPr>
        <w:numPr>
          <w:ilvl w:val="2"/>
          <w:numId w:val="2"/>
        </w:numPr>
      </w:pPr>
      <w:r>
        <w:rPr>
          <w:rFonts w:hint="eastAsia"/>
          <w:lang w:eastAsia="zh-CN"/>
        </w:rPr>
        <w:t>意志</w:t>
      </w:r>
      <w:r w:rsidR="00B0463C">
        <w:rPr>
          <w:rFonts w:hint="eastAsia"/>
          <w:lang w:eastAsia="zh-CN"/>
        </w:rPr>
        <w:t>(34:10</w:t>
      </w:r>
      <w:r>
        <w:rPr>
          <w:rFonts w:hint="eastAsia"/>
          <w:lang w:eastAsia="zh-CN"/>
        </w:rPr>
        <w:t>)</w:t>
      </w:r>
    </w:p>
    <w:p w:rsidR="0037544C" w:rsidRDefault="0037544C" w:rsidP="0037544C">
      <w:pPr>
        <w:ind w:left="1800"/>
      </w:pPr>
    </w:p>
    <w:p w:rsidR="005066B5" w:rsidRDefault="0037544C" w:rsidP="005066B5">
      <w:pPr>
        <w:numPr>
          <w:ilvl w:val="0"/>
          <w:numId w:val="2"/>
        </w:numPr>
      </w:pPr>
      <w:r>
        <w:rPr>
          <w:rFonts w:hint="eastAsia"/>
          <w:lang w:eastAsia="zh-CN"/>
        </w:rPr>
        <w:t>新约圣经</w:t>
      </w:r>
      <w:r w:rsidR="00B0463C">
        <w:t>(35:52</w:t>
      </w:r>
      <w:r w:rsidR="005A1A9A">
        <w:t>)</w:t>
      </w:r>
    </w:p>
    <w:p w:rsidR="0037544C" w:rsidRDefault="0037544C" w:rsidP="0037544C">
      <w:pPr>
        <w:numPr>
          <w:ilvl w:val="1"/>
          <w:numId w:val="2"/>
        </w:numPr>
      </w:pPr>
      <w:r>
        <w:rPr>
          <w:rFonts w:hint="eastAsia"/>
          <w:lang w:eastAsia="zh-CN"/>
        </w:rPr>
        <w:t>耶稣</w:t>
      </w:r>
      <w:r w:rsidR="00B0463C">
        <w:t xml:space="preserve"> (37:55</w:t>
      </w:r>
      <w:r>
        <w:t>)</w:t>
      </w:r>
    </w:p>
    <w:p w:rsidR="0037544C" w:rsidRDefault="0037544C" w:rsidP="0037544C">
      <w:pPr>
        <w:numPr>
          <w:ilvl w:val="1"/>
          <w:numId w:val="2"/>
        </w:numPr>
      </w:pPr>
      <w:r>
        <w:rPr>
          <w:rFonts w:hint="eastAsia"/>
          <w:lang w:eastAsia="zh-CN"/>
        </w:rPr>
        <w:t>使徒</w:t>
      </w:r>
      <w:r w:rsidR="00B0463C">
        <w:t>(44:38</w:t>
      </w:r>
      <w:r>
        <w:t>)</w:t>
      </w:r>
    </w:p>
    <w:p w:rsidR="0037544C" w:rsidRDefault="0037544C" w:rsidP="0037544C">
      <w:pPr>
        <w:ind w:left="1080"/>
      </w:pPr>
    </w:p>
    <w:p w:rsidR="0037544C" w:rsidRDefault="0037544C" w:rsidP="005066B5">
      <w:pPr>
        <w:numPr>
          <w:ilvl w:val="0"/>
          <w:numId w:val="2"/>
        </w:numPr>
      </w:pPr>
      <w:r>
        <w:rPr>
          <w:rFonts w:hint="eastAsia"/>
          <w:lang w:eastAsia="zh-CN"/>
        </w:rPr>
        <w:t>教会历史</w:t>
      </w:r>
      <w:r w:rsidR="00B0463C">
        <w:t>(50:51)</w:t>
      </w:r>
    </w:p>
    <w:p w:rsidR="0037544C" w:rsidRDefault="0037544C" w:rsidP="005066B5">
      <w:pPr>
        <w:numPr>
          <w:ilvl w:val="1"/>
          <w:numId w:val="2"/>
        </w:numPr>
      </w:pPr>
      <w:bookmarkStart w:id="0" w:name="_Hlk495490418"/>
      <w:r>
        <w:rPr>
          <w:rFonts w:hint="eastAsia"/>
          <w:lang w:eastAsia="zh-CN"/>
        </w:rPr>
        <w:t>使徒信经</w:t>
      </w:r>
      <w:r w:rsidR="00B0463C">
        <w:t xml:space="preserve"> (51:39</w:t>
      </w:r>
      <w:r>
        <w:t>)</w:t>
      </w:r>
    </w:p>
    <w:p w:rsidR="001839BB" w:rsidRDefault="0037544C" w:rsidP="0037544C">
      <w:pPr>
        <w:numPr>
          <w:ilvl w:val="1"/>
          <w:numId w:val="2"/>
        </w:numPr>
      </w:pPr>
      <w:r>
        <w:rPr>
          <w:rFonts w:hint="eastAsia"/>
          <w:lang w:eastAsia="zh-CN"/>
        </w:rPr>
        <w:t>三位一体教义</w:t>
      </w:r>
      <w:r w:rsidR="00B0463C">
        <w:t>(54:55</w:t>
      </w:r>
      <w:r>
        <w:t>)</w:t>
      </w:r>
      <w:bookmarkEnd w:id="0"/>
    </w:p>
    <w:p w:rsidR="001839BB" w:rsidRDefault="0037544C" w:rsidP="005066B5">
      <w:pPr>
        <w:numPr>
          <w:ilvl w:val="1"/>
          <w:numId w:val="2"/>
        </w:numPr>
      </w:pPr>
      <w:r>
        <w:rPr>
          <w:rFonts w:hint="eastAsia"/>
          <w:lang w:eastAsia="zh-CN"/>
        </w:rPr>
        <w:t>居西亚信经</w:t>
      </w:r>
      <w:r w:rsidR="00B0463C">
        <w:rPr>
          <w:rFonts w:hint="eastAsia"/>
          <w:lang w:eastAsia="zh-CN"/>
        </w:rPr>
        <w:t>(58:1</w:t>
      </w:r>
      <w:r w:rsidR="002E7B40">
        <w:rPr>
          <w:rFonts w:hint="eastAsia"/>
          <w:lang w:eastAsia="zh-CN"/>
        </w:rPr>
        <w:t>4)</w:t>
      </w:r>
    </w:p>
    <w:p w:rsidR="005A1A9A" w:rsidRDefault="0037544C" w:rsidP="0037544C">
      <w:pPr>
        <w:numPr>
          <w:ilvl w:val="1"/>
          <w:numId w:val="2"/>
        </w:numPr>
      </w:pPr>
      <w:r>
        <w:rPr>
          <w:rFonts w:hint="eastAsia"/>
          <w:lang w:eastAsia="zh-CN"/>
        </w:rPr>
        <w:t>本体和实施</w:t>
      </w:r>
      <w:r w:rsidR="002E7B40">
        <w:rPr>
          <w:rFonts w:hint="eastAsia"/>
          <w:lang w:eastAsia="zh-CN"/>
        </w:rPr>
        <w:t>(</w:t>
      </w:r>
      <w:r w:rsidR="00B0463C">
        <w:rPr>
          <w:lang w:eastAsia="zh-CN"/>
        </w:rPr>
        <w:t>1</w:t>
      </w:r>
      <w:r w:rsidR="00B0463C">
        <w:rPr>
          <w:rFonts w:hint="eastAsia"/>
          <w:lang w:eastAsia="zh-CN"/>
        </w:rPr>
        <w:t>:01:10</w:t>
      </w:r>
      <w:r w:rsidR="002E7B40">
        <w:rPr>
          <w:rFonts w:hint="eastAsia"/>
          <w:lang w:eastAsia="zh-CN"/>
        </w:rPr>
        <w:t>)</w:t>
      </w:r>
    </w:p>
    <w:p w:rsidR="001839BB" w:rsidRDefault="001839BB" w:rsidP="001839BB">
      <w:pPr>
        <w:ind w:left="1800"/>
      </w:pPr>
    </w:p>
    <w:p w:rsidR="000E4B02" w:rsidRDefault="00323D0B" w:rsidP="005A1A9A">
      <w:pPr>
        <w:numPr>
          <w:ilvl w:val="0"/>
          <w:numId w:val="2"/>
        </w:numPr>
      </w:pPr>
      <w:proofErr w:type="spellStart"/>
      <w:r>
        <w:t>结论</w:t>
      </w:r>
      <w:proofErr w:type="spellEnd"/>
      <w:r w:rsidR="005A1A9A">
        <w:t xml:space="preserve"> (</w:t>
      </w:r>
      <w:r w:rsidR="00B0463C">
        <w:rPr>
          <w:rFonts w:hint="eastAsia"/>
          <w:lang w:eastAsia="zh-CN"/>
        </w:rPr>
        <w:t>1:07</w:t>
      </w:r>
      <w:r w:rsidR="00010872">
        <w:t>:</w:t>
      </w:r>
      <w:r w:rsidR="00B0463C">
        <w:rPr>
          <w:rFonts w:hint="eastAsia"/>
          <w:lang w:eastAsia="zh-CN"/>
        </w:rPr>
        <w:t>33</w:t>
      </w:r>
      <w:r w:rsidR="005A1A9A">
        <w:t>)</w:t>
      </w:r>
    </w:p>
    <w:p w:rsidR="000E4B02" w:rsidRPr="00270855" w:rsidRDefault="000E4B02" w:rsidP="00270855"/>
    <w:p w:rsidR="000E4B02" w:rsidRPr="00270855" w:rsidRDefault="000E4B02" w:rsidP="00270855"/>
    <w:p w:rsidR="000E4B02" w:rsidRPr="00270855" w:rsidRDefault="000E4B02" w:rsidP="00270855"/>
    <w:p w:rsidR="000E4B02" w:rsidRPr="00270855" w:rsidRDefault="000E4B02" w:rsidP="00270855">
      <w:pPr>
        <w:rPr>
          <w:lang w:eastAsia="zh-CN"/>
        </w:rPr>
      </w:pPr>
    </w:p>
    <w:p w:rsidR="000E4B02" w:rsidRPr="00270855" w:rsidRDefault="000E4B02" w:rsidP="00270855"/>
    <w:p w:rsidR="000E4B02" w:rsidRDefault="000E4B02" w:rsidP="000E4B02"/>
    <w:p w:rsidR="000E4B02" w:rsidRDefault="000E4B02" w:rsidP="00270855">
      <w:pPr>
        <w:tabs>
          <w:tab w:val="left" w:pos="5160"/>
        </w:tabs>
      </w:pPr>
      <w:r>
        <w:tab/>
      </w:r>
    </w:p>
    <w:p w:rsidR="000E4B02" w:rsidRDefault="000E4B02" w:rsidP="000E4B02"/>
    <w:p w:rsidR="00F30DDF" w:rsidRPr="00270855" w:rsidRDefault="00F30DDF" w:rsidP="00270855">
      <w:pPr>
        <w:sectPr w:rsidR="00F30DDF" w:rsidRPr="00270855" w:rsidSect="00270855"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6081B" w:rsidRDefault="003E0B10" w:rsidP="0016081B">
      <w:pPr>
        <w:pStyle w:val="Title2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lastRenderedPageBreak/>
        <w:t>笔记</w:t>
      </w:r>
    </w:p>
    <w:p w:rsidR="0016081B" w:rsidRDefault="0016081B" w:rsidP="0016081B">
      <w:pPr>
        <w:pStyle w:val="Title2"/>
        <w:jc w:val="left"/>
        <w:rPr>
          <w:lang w:eastAsia="zh-CN"/>
        </w:rPr>
      </w:pPr>
    </w:p>
    <w:p w:rsidR="0016081B" w:rsidRDefault="0016081B" w:rsidP="0016081B">
      <w:pPr>
        <w:rPr>
          <w:b/>
        </w:rPr>
      </w:pPr>
    </w:p>
    <w:p w:rsidR="00901819" w:rsidRPr="00942409" w:rsidRDefault="00FC34CB" w:rsidP="00901819">
      <w:pPr>
        <w:pStyle w:val="Signpost"/>
      </w:pPr>
      <w:bookmarkStart w:id="1" w:name="_Toc449016892"/>
      <w:r>
        <w:rPr>
          <w:rFonts w:hint="eastAsia"/>
          <w:lang w:eastAsia="zh-CN"/>
        </w:rPr>
        <w:t>介绍</w:t>
      </w:r>
      <w:r w:rsidR="00901819">
        <w:t xml:space="preserve"> (0:20)</w:t>
      </w:r>
      <w:bookmarkEnd w:id="1"/>
    </w:p>
    <w:p w:rsidR="00901819" w:rsidRDefault="00901819" w:rsidP="00901819">
      <w:pPr>
        <w:ind w:left="720"/>
        <w:rPr>
          <w:rFonts w:eastAsia="MS Mincho"/>
        </w:rPr>
      </w:pPr>
    </w:p>
    <w:p w:rsidR="00901819" w:rsidRDefault="00901819" w:rsidP="00901819">
      <w:pPr>
        <w:ind w:left="720"/>
        <w:rPr>
          <w:rFonts w:eastAsia="MS Mincho"/>
        </w:rPr>
      </w:pPr>
    </w:p>
    <w:p w:rsidR="00254ACF" w:rsidRDefault="00D331AF" w:rsidP="00254ACF">
      <w:pPr>
        <w:pStyle w:val="Body"/>
        <w:rPr>
          <w:lang w:eastAsia="zh-CN"/>
        </w:rPr>
      </w:pPr>
      <w:r w:rsidRPr="00D331AF">
        <w:rPr>
          <w:rFonts w:asciiTheme="minorEastAsia" w:eastAsiaTheme="minorEastAsia" w:hAnsiTheme="minorEastAsia" w:hint="eastAsia"/>
          <w:lang w:eastAsia="zh-CN"/>
        </w:rPr>
        <w:t>圣灵</w:t>
      </w:r>
      <w:r>
        <w:rPr>
          <w:rFonts w:asciiTheme="minorEastAsia" w:eastAsiaTheme="minorEastAsia" w:hAnsiTheme="minorEastAsia" w:hint="eastAsia"/>
          <w:lang w:eastAsia="zh-CN"/>
        </w:rPr>
        <w:t>论</w:t>
      </w:r>
      <w:r w:rsidR="00E14226">
        <w:rPr>
          <w:rFonts w:asciiTheme="minorEastAsia" w:eastAsiaTheme="minorEastAsia" w:hAnsiTheme="minorEastAsia" w:hint="eastAsia"/>
          <w:lang w:eastAsia="zh-CN"/>
        </w:rPr>
        <w:t xml:space="preserve"> —— 关于圣灵的教义或对圣灵的研究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pStyle w:val="Body"/>
        <w:rPr>
          <w:lang w:eastAsia="zh-CN"/>
        </w:rPr>
      </w:pPr>
    </w:p>
    <w:p w:rsidR="00254ACF" w:rsidRDefault="00254ACF" w:rsidP="00841739">
      <w:pPr>
        <w:pStyle w:val="Body"/>
        <w:numPr>
          <w:ilvl w:val="0"/>
          <w:numId w:val="10"/>
        </w:numPr>
      </w:pPr>
      <w:r>
        <w:rPr>
          <w:i/>
        </w:rPr>
        <w:t>pneuma</w:t>
      </w:r>
      <w:r w:rsidRPr="00A93AB0">
        <w:rPr>
          <w:i/>
        </w:rPr>
        <w:t xml:space="preserve"> </w:t>
      </w:r>
      <w:r w:rsidR="00E14226">
        <w:t xml:space="preserve">– </w:t>
      </w:r>
      <w:r w:rsidR="00E14226">
        <w:rPr>
          <w:rFonts w:asciiTheme="minorEastAsia" w:eastAsiaTheme="minorEastAsia" w:hAnsiTheme="minorEastAsia" w:hint="eastAsia"/>
          <w:lang w:eastAsia="zh-CN"/>
        </w:rPr>
        <w:t>“灵”</w:t>
      </w:r>
    </w:p>
    <w:p w:rsidR="00254ACF" w:rsidRDefault="00254ACF" w:rsidP="00254ACF">
      <w:pPr>
        <w:pStyle w:val="Body"/>
      </w:pPr>
    </w:p>
    <w:p w:rsidR="00254ACF" w:rsidRDefault="00254ACF" w:rsidP="00841739">
      <w:pPr>
        <w:pStyle w:val="Body"/>
        <w:numPr>
          <w:ilvl w:val="0"/>
          <w:numId w:val="10"/>
        </w:numPr>
      </w:pPr>
      <w:r w:rsidRPr="00A93AB0">
        <w:rPr>
          <w:i/>
        </w:rPr>
        <w:t>logos</w:t>
      </w:r>
      <w:r w:rsidR="00E14226">
        <w:t xml:space="preserve"> – </w:t>
      </w:r>
      <w:r w:rsidR="00E14226">
        <w:rPr>
          <w:rFonts w:asciiTheme="minorEastAsia" w:eastAsiaTheme="minorEastAsia" w:hAnsiTheme="minorEastAsia" w:hint="eastAsia"/>
          <w:lang w:eastAsia="zh-CN"/>
        </w:rPr>
        <w:t>“研究”</w:t>
      </w:r>
      <w:r w:rsidRPr="00A93AB0">
        <w:t xml:space="preserve"> </w:t>
      </w:r>
    </w:p>
    <w:p w:rsidR="00254ACF" w:rsidRDefault="00254ACF" w:rsidP="00254ACF">
      <w:pPr>
        <w:pStyle w:val="Body"/>
      </w:pPr>
    </w:p>
    <w:p w:rsidR="00254ACF" w:rsidRDefault="00254ACF" w:rsidP="00254ACF">
      <w:pPr>
        <w:pStyle w:val="Body"/>
        <w:ind w:firstLine="0"/>
      </w:pPr>
    </w:p>
    <w:p w:rsidR="00254ACF" w:rsidRDefault="00E14226" w:rsidP="00254ACF">
      <w:pPr>
        <w:pStyle w:val="Body"/>
        <w:ind w:left="720" w:firstLine="0"/>
        <w:rPr>
          <w:lang w:eastAsia="zh-CN"/>
        </w:rPr>
      </w:pPr>
      <w:r w:rsidRPr="00066127">
        <w:rPr>
          <w:rFonts w:eastAsia="SimSun" w:hint="eastAsia"/>
          <w:color w:val="auto"/>
          <w:lang w:eastAsia="zh-CN"/>
        </w:rPr>
        <w:t>关于圣灵是三位一体中独特的</w:t>
      </w:r>
      <w:r>
        <w:rPr>
          <w:rFonts w:eastAsia="SimSun" w:hint="eastAsia"/>
          <w:color w:val="auto"/>
          <w:lang w:eastAsia="zh-CN"/>
        </w:rPr>
        <w:t>、非受造的一个位格的教义，人用了上千年的时间认识发展起来，这是因为</w:t>
      </w:r>
      <w:r w:rsidRPr="00066127">
        <w:rPr>
          <w:rFonts w:eastAsia="SimSun" w:hint="eastAsia"/>
          <w:color w:val="auto"/>
          <w:lang w:eastAsia="zh-CN"/>
        </w:rPr>
        <w:t>上帝选择经</w:t>
      </w:r>
      <w:r>
        <w:rPr>
          <w:rFonts w:eastAsia="SimSun" w:hint="eastAsia"/>
          <w:color w:val="auto"/>
          <w:lang w:eastAsia="zh-CN"/>
        </w:rPr>
        <w:t>过一段时间才启示出来</w:t>
      </w:r>
      <w:r w:rsidRPr="00066127">
        <w:rPr>
          <w:rFonts w:eastAsia="SimSun" w:hint="eastAsia"/>
          <w:color w:val="auto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pStyle w:val="Body"/>
        <w:rPr>
          <w:lang w:eastAsia="zh-CN"/>
        </w:rPr>
      </w:pPr>
    </w:p>
    <w:p w:rsidR="00254ACF" w:rsidRDefault="00254ACF" w:rsidP="00254ACF">
      <w:pPr>
        <w:pStyle w:val="Body"/>
        <w:rPr>
          <w:lang w:eastAsia="zh-CN"/>
        </w:rPr>
      </w:pPr>
    </w:p>
    <w:p w:rsidR="00254ACF" w:rsidRPr="00764ADB" w:rsidRDefault="00764ADB" w:rsidP="00254ACF">
      <w:pPr>
        <w:pStyle w:val="Body"/>
        <w:ind w:left="720" w:firstLine="0"/>
        <w:rPr>
          <w:rFonts w:eastAsia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三位一体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—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上帝有三个位格，但只有一个本</w:t>
      </w:r>
      <w:r w:rsidR="00324771">
        <w:rPr>
          <w:rFonts w:eastAsiaTheme="minorEastAsia" w:hint="eastAsia"/>
          <w:lang w:eastAsia="zh-CN"/>
        </w:rPr>
        <w:t>体</w:t>
      </w:r>
    </w:p>
    <w:p w:rsidR="00254ACF" w:rsidRPr="00A93AB0" w:rsidRDefault="00254ACF" w:rsidP="00254ACF">
      <w:pPr>
        <w:rPr>
          <w:lang w:eastAsia="zh-CN"/>
        </w:rPr>
      </w:pPr>
    </w:p>
    <w:p w:rsidR="00254ACF" w:rsidRDefault="00764ADB" w:rsidP="00841739">
      <w:pPr>
        <w:pStyle w:val="Body"/>
        <w:numPr>
          <w:ilvl w:val="0"/>
          <w:numId w:val="10"/>
        </w:num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位格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—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一位独特的、有自我认知的个体</w:t>
      </w:r>
    </w:p>
    <w:p w:rsidR="00254ACF" w:rsidRDefault="00254ACF" w:rsidP="00254ACF">
      <w:pPr>
        <w:pStyle w:val="Body"/>
        <w:rPr>
          <w:lang w:eastAsia="zh-CN"/>
        </w:rPr>
      </w:pPr>
    </w:p>
    <w:p w:rsidR="00254ACF" w:rsidRPr="00A93AB0" w:rsidRDefault="00764ADB" w:rsidP="00841739">
      <w:pPr>
        <w:pStyle w:val="Body"/>
        <w:numPr>
          <w:ilvl w:val="0"/>
          <w:numId w:val="10"/>
        </w:numPr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本体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—</w:t>
      </w:r>
      <w:r>
        <w:rPr>
          <w:rFonts w:eastAsiaTheme="minorEastAsia" w:hint="eastAsia"/>
          <w:lang w:eastAsia="zh-CN"/>
        </w:rPr>
        <w:t xml:space="preserve"> </w:t>
      </w:r>
      <w:r w:rsidR="00192E38" w:rsidRPr="00066127">
        <w:rPr>
          <w:rFonts w:eastAsia="SimSun" w:hint="eastAsia"/>
          <w:color w:val="auto"/>
          <w:lang w:eastAsia="zh-CN"/>
        </w:rPr>
        <w:t>上帝的存有，祂根本的性质，或存在的本质</w:t>
      </w:r>
    </w:p>
    <w:p w:rsidR="00254ACF" w:rsidRDefault="00254ACF" w:rsidP="00254ACF">
      <w:pPr>
        <w:pStyle w:val="Body"/>
        <w:rPr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192E38" w:rsidP="00254ACF">
      <w:pPr>
        <w:ind w:left="720"/>
        <w:rPr>
          <w:rFonts w:eastAsia="MS Mincho"/>
          <w:lang w:eastAsia="zh-CN"/>
        </w:rPr>
      </w:pPr>
      <w:r>
        <w:rPr>
          <w:rFonts w:hint="eastAsia"/>
          <w:lang w:eastAsia="zh-CN"/>
        </w:rPr>
        <w:t>旧约圣经有暗示三位一体的教义，但</w:t>
      </w:r>
      <w:r w:rsidRPr="00066127">
        <w:rPr>
          <w:rFonts w:hint="eastAsia"/>
          <w:lang w:eastAsia="zh-CN"/>
        </w:rPr>
        <w:t>在新约圣经中，三位一体所有三个位格都完全启示出来：圣父、圣子和圣灵。</w:t>
      </w: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Pr="002C6A0D" w:rsidRDefault="00192E38" w:rsidP="00254ACF">
      <w:pPr>
        <w:pStyle w:val="Signpost"/>
      </w:pPr>
      <w:bookmarkStart w:id="2" w:name="_Toc473643605"/>
      <w:r>
        <w:rPr>
          <w:rFonts w:hint="eastAsia"/>
          <w:lang w:eastAsia="zh-CN"/>
        </w:rPr>
        <w:t>旧约圣经</w:t>
      </w:r>
      <w:r w:rsidR="00254ACF" w:rsidRPr="002C6A0D">
        <w:t xml:space="preserve"> </w:t>
      </w:r>
      <w:r w:rsidR="00254ACF">
        <w:t>(3:56)</w:t>
      </w:r>
      <w:bookmarkEnd w:id="2"/>
    </w:p>
    <w:p w:rsidR="00254ACF" w:rsidRDefault="00254ACF" w:rsidP="00254ACF">
      <w:pPr>
        <w:ind w:left="720"/>
        <w:rPr>
          <w:rFonts w:eastAsia="MS Mincho"/>
        </w:rPr>
      </w:pPr>
    </w:p>
    <w:p w:rsidR="00254ACF" w:rsidRDefault="00192E38" w:rsidP="00254ACF">
      <w:pPr>
        <w:pStyle w:val="Body"/>
        <w:ind w:left="72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上帝总是存在于三位一体当中</w:t>
      </w:r>
      <w:r>
        <w:rPr>
          <w:rFonts w:eastAsia="SimSun" w:hint="eastAsia"/>
          <w:color w:val="auto"/>
          <w:lang w:eastAsia="zh-CN"/>
        </w:rPr>
        <w:t xml:space="preserve"> </w:t>
      </w:r>
      <w:r>
        <w:rPr>
          <w:rFonts w:eastAsia="SimSun" w:hint="eastAsia"/>
          <w:color w:val="auto"/>
          <w:lang w:eastAsia="zh-CN"/>
        </w:rPr>
        <w:t>—</w:t>
      </w:r>
      <w:r>
        <w:rPr>
          <w:rFonts w:eastAsia="SimSun" w:hint="eastAsia"/>
          <w:color w:val="auto"/>
          <w:lang w:eastAsia="zh-CN"/>
        </w:rPr>
        <w:t xml:space="preserve"> </w:t>
      </w:r>
      <w:r w:rsidRPr="00066127">
        <w:rPr>
          <w:rFonts w:eastAsia="SimSun" w:hint="eastAsia"/>
          <w:color w:val="auto"/>
          <w:lang w:eastAsia="zh-CN"/>
        </w:rPr>
        <w:t>所有三个位格是，并且一直都是非受造和完全的上帝。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pStyle w:val="Body"/>
        <w:rPr>
          <w:lang w:eastAsia="zh-CN"/>
        </w:rPr>
      </w:pPr>
    </w:p>
    <w:p w:rsidR="00254ACF" w:rsidRDefault="00254ACF" w:rsidP="00254ACF">
      <w:pPr>
        <w:pStyle w:val="Body"/>
        <w:rPr>
          <w:lang w:eastAsia="zh-CN"/>
        </w:rPr>
      </w:pPr>
    </w:p>
    <w:p w:rsidR="00254ACF" w:rsidRDefault="00254ACF" w:rsidP="00254ACF">
      <w:pPr>
        <w:pStyle w:val="Body"/>
        <w:rPr>
          <w:lang w:eastAsia="zh-CN"/>
        </w:rPr>
      </w:pPr>
    </w:p>
    <w:p w:rsidR="00254ACF" w:rsidRDefault="00254ACF" w:rsidP="00254ACF">
      <w:pPr>
        <w:pStyle w:val="Body"/>
        <w:rPr>
          <w:lang w:eastAsia="zh-CN"/>
        </w:rPr>
      </w:pPr>
    </w:p>
    <w:p w:rsidR="00254ACF" w:rsidRDefault="00192E38" w:rsidP="00254ACF">
      <w:pPr>
        <w:pStyle w:val="Body"/>
        <w:ind w:left="720" w:firstLine="0"/>
        <w:rPr>
          <w:lang w:eastAsia="zh-CN"/>
        </w:rPr>
      </w:pPr>
      <w:r>
        <w:rPr>
          <w:rFonts w:eastAsia="SimSun" w:hint="eastAsia"/>
          <w:color w:val="auto"/>
          <w:lang w:eastAsia="zh-CN"/>
        </w:rPr>
        <w:t>虽然有一些暗示</w:t>
      </w:r>
      <w:r w:rsidRPr="00066127">
        <w:rPr>
          <w:rFonts w:eastAsia="SimSun" w:hint="eastAsia"/>
          <w:color w:val="auto"/>
          <w:lang w:eastAsia="zh-CN"/>
        </w:rPr>
        <w:t>贯穿</w:t>
      </w:r>
      <w:r>
        <w:rPr>
          <w:rFonts w:eastAsia="SimSun" w:hint="eastAsia"/>
          <w:color w:val="auto"/>
          <w:lang w:eastAsia="zh-CN"/>
        </w:rPr>
        <w:t>了整个旧约圣经</w:t>
      </w:r>
      <w:r w:rsidRPr="00066127">
        <w:rPr>
          <w:rFonts w:eastAsia="SimSun" w:hint="eastAsia"/>
          <w:color w:val="auto"/>
          <w:lang w:eastAsia="zh-CN"/>
        </w:rPr>
        <w:t>，</w:t>
      </w:r>
      <w:r>
        <w:rPr>
          <w:rFonts w:eastAsia="SimSun" w:hint="eastAsia"/>
          <w:color w:val="auto"/>
          <w:lang w:eastAsia="zh-CN"/>
        </w:rPr>
        <w:t>那</w:t>
      </w:r>
      <w:r w:rsidRPr="00066127">
        <w:rPr>
          <w:rFonts w:eastAsia="SimSun" w:hint="eastAsia"/>
          <w:color w:val="auto"/>
          <w:lang w:eastAsia="zh-CN"/>
        </w:rPr>
        <w:t>就是圣灵是一位</w:t>
      </w:r>
      <w:r>
        <w:rPr>
          <w:rFonts w:eastAsia="SimSun" w:hint="eastAsia"/>
          <w:color w:val="auto"/>
          <w:lang w:eastAsia="zh-CN"/>
        </w:rPr>
        <w:t>独特的位格，但是只有在新约圣经的清晰启示下，我们才能看到</w:t>
      </w:r>
      <w:r w:rsidRPr="00066127">
        <w:rPr>
          <w:rFonts w:eastAsia="SimSun" w:hint="eastAsia"/>
          <w:color w:val="auto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192E38">
      <w:pPr>
        <w:pStyle w:val="Body"/>
        <w:ind w:firstLine="0"/>
        <w:rPr>
          <w:lang w:eastAsia="zh-CN"/>
        </w:rPr>
      </w:pPr>
    </w:p>
    <w:p w:rsidR="00192E38" w:rsidRDefault="00192E38" w:rsidP="00192E38">
      <w:pPr>
        <w:pStyle w:val="Body"/>
        <w:ind w:firstLine="0"/>
        <w:rPr>
          <w:lang w:eastAsia="zh-CN"/>
        </w:rPr>
      </w:pPr>
    </w:p>
    <w:p w:rsidR="00192E38" w:rsidRPr="00A93AB0" w:rsidRDefault="00192E38" w:rsidP="00192E38">
      <w:pPr>
        <w:pStyle w:val="Body"/>
        <w:ind w:firstLine="0"/>
        <w:rPr>
          <w:lang w:eastAsia="zh-CN"/>
        </w:rPr>
      </w:pPr>
    </w:p>
    <w:p w:rsidR="00254ACF" w:rsidRDefault="0019307F" w:rsidP="00254ACF">
      <w:pPr>
        <w:ind w:left="720"/>
        <w:rPr>
          <w:lang w:eastAsia="zh-CN"/>
        </w:rPr>
      </w:pPr>
      <w:r w:rsidRPr="00066127">
        <w:rPr>
          <w:rFonts w:hint="eastAsia"/>
          <w:lang w:eastAsia="zh-CN"/>
        </w:rPr>
        <w:lastRenderedPageBreak/>
        <w:t>华腓德</w:t>
      </w:r>
      <w:r w:rsidR="00604BEF">
        <w:rPr>
          <w:rFonts w:hint="eastAsia"/>
          <w:lang w:eastAsia="zh-CN"/>
        </w:rPr>
        <w:t>（</w:t>
      </w:r>
      <w:r w:rsidR="00604BEF">
        <w:rPr>
          <w:rFonts w:hint="eastAsia"/>
          <w:lang w:eastAsia="zh-CN"/>
        </w:rPr>
        <w:t>1851-1921</w:t>
      </w:r>
      <w:r w:rsidR="00604BEF">
        <w:rPr>
          <w:rFonts w:hint="eastAsia"/>
          <w:lang w:eastAsia="zh-CN"/>
        </w:rPr>
        <w:t>）</w:t>
      </w:r>
      <w:r w:rsidRPr="00066127">
        <w:rPr>
          <w:lang w:eastAsia="zh-CN"/>
        </w:rPr>
        <w:t>把旧约圣经比喻为一间</w:t>
      </w:r>
      <w:r w:rsidRPr="00066127">
        <w:rPr>
          <w:rFonts w:hint="eastAsia"/>
          <w:lang w:eastAsia="zh-CN"/>
        </w:rPr>
        <w:t>装饰华美、</w:t>
      </w:r>
      <w:r w:rsidRPr="00066127">
        <w:rPr>
          <w:lang w:eastAsia="zh-CN"/>
        </w:rPr>
        <w:t>但</w:t>
      </w:r>
      <w:r w:rsidRPr="00066127">
        <w:rPr>
          <w:rFonts w:hint="eastAsia"/>
          <w:lang w:eastAsia="zh-CN"/>
        </w:rPr>
        <w:t>照明</w:t>
      </w:r>
      <w:r w:rsidRPr="00066127">
        <w:rPr>
          <w:lang w:eastAsia="zh-CN"/>
        </w:rPr>
        <w:t>不足</w:t>
      </w:r>
      <w:r w:rsidRPr="00066127">
        <w:rPr>
          <w:rFonts w:hint="eastAsia"/>
          <w:lang w:eastAsia="zh-CN"/>
        </w:rPr>
        <w:t>的</w:t>
      </w:r>
      <w:r w:rsidRPr="00066127">
        <w:rPr>
          <w:lang w:eastAsia="zh-CN"/>
        </w:rPr>
        <w:t>房间</w:t>
      </w:r>
      <w:r w:rsidR="00604BEF">
        <w:rPr>
          <w:rFonts w:hint="eastAsia"/>
          <w:lang w:eastAsia="zh-CN"/>
        </w:rPr>
        <w:t>（《三位一体的圣经教义》）</w:t>
      </w:r>
      <w:r w:rsidRPr="00066127">
        <w:rPr>
          <w:rFonts w:hint="eastAsia"/>
          <w:lang w:eastAsia="zh-CN"/>
        </w:rPr>
        <w:t>。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604BEF" w:rsidP="00254ACF">
      <w:pPr>
        <w:ind w:left="720"/>
        <w:rPr>
          <w:lang w:eastAsia="zh-CN"/>
        </w:rPr>
      </w:pPr>
      <w:r w:rsidRPr="00066127">
        <w:rPr>
          <w:rFonts w:hint="eastAsia"/>
          <w:lang w:eastAsia="zh-CN"/>
        </w:rPr>
        <w:t>因为上帝确实存在于三位一体当中，而且因为旧约圣经确实启示上帝，旧约圣经就包含有关于三位一体的线索。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Pr="002C6A0D" w:rsidRDefault="00604BEF" w:rsidP="00254ACF">
      <w:pPr>
        <w:pStyle w:val="Panel"/>
      </w:pPr>
      <w:bookmarkStart w:id="3" w:name="_Toc473643606"/>
      <w:r>
        <w:rPr>
          <w:rFonts w:hint="eastAsia"/>
          <w:lang w:eastAsia="zh-CN"/>
        </w:rPr>
        <w:t>灵</w:t>
      </w:r>
      <w:r w:rsidR="00254ACF">
        <w:t xml:space="preserve"> (8:20)</w:t>
      </w:r>
      <w:bookmarkEnd w:id="3"/>
    </w:p>
    <w:p w:rsidR="00254ACF" w:rsidRDefault="00254ACF" w:rsidP="00254ACF">
      <w:pPr>
        <w:ind w:left="720"/>
        <w:rPr>
          <w:rFonts w:eastAsia="MS Mincho"/>
        </w:rPr>
      </w:pPr>
    </w:p>
    <w:p w:rsidR="00254ACF" w:rsidRDefault="00BC468D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>旧约圣经</w:t>
      </w:r>
      <w:r w:rsidRPr="00066127">
        <w:rPr>
          <w:rFonts w:hint="eastAsia"/>
          <w:lang w:eastAsia="zh-CN"/>
        </w:rPr>
        <w:t>说明上帝的灵</w:t>
      </w:r>
      <w:r>
        <w:rPr>
          <w:rFonts w:hint="eastAsia"/>
          <w:lang w:eastAsia="zh-CN"/>
        </w:rPr>
        <w:t>的名字：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BC468D" w:rsidP="00841739">
      <w:pPr>
        <w:numPr>
          <w:ilvl w:val="0"/>
          <w:numId w:val="11"/>
        </w:numPr>
      </w:pPr>
      <w:r w:rsidRPr="00066127">
        <w:rPr>
          <w:rFonts w:hint="eastAsia"/>
          <w:lang w:eastAsia="zh-CN"/>
        </w:rPr>
        <w:t>“圣灵”</w:t>
      </w:r>
      <w:r w:rsidR="00254ACF" w:rsidRPr="00A93AB0">
        <w:t xml:space="preserve"> </w:t>
      </w:r>
    </w:p>
    <w:p w:rsidR="00254ACF" w:rsidRDefault="00254ACF" w:rsidP="00254ACF">
      <w:pPr>
        <w:ind w:left="1440"/>
      </w:pPr>
    </w:p>
    <w:p w:rsidR="00254ACF" w:rsidRDefault="00BC468D" w:rsidP="00841739">
      <w:pPr>
        <w:numPr>
          <w:ilvl w:val="0"/>
          <w:numId w:val="11"/>
        </w:numPr>
      </w:pPr>
      <w:r w:rsidRPr="00066127">
        <w:rPr>
          <w:rFonts w:hint="eastAsia"/>
          <w:lang w:eastAsia="zh-CN"/>
        </w:rPr>
        <w:t>“上帝的灵”</w:t>
      </w:r>
    </w:p>
    <w:p w:rsidR="00254ACF" w:rsidRDefault="00254ACF" w:rsidP="00254ACF">
      <w:pPr>
        <w:ind w:left="1440"/>
      </w:pPr>
    </w:p>
    <w:p w:rsidR="00254ACF" w:rsidRDefault="00BC468D" w:rsidP="00841739">
      <w:pPr>
        <w:numPr>
          <w:ilvl w:val="0"/>
          <w:numId w:val="11"/>
        </w:numPr>
      </w:pPr>
      <w:r w:rsidRPr="00066127">
        <w:rPr>
          <w:rFonts w:hint="eastAsia"/>
          <w:lang w:eastAsia="zh-CN"/>
        </w:rPr>
        <w:t>“耶和华的灵”</w:t>
      </w:r>
    </w:p>
    <w:p w:rsidR="00254ACF" w:rsidRDefault="00254ACF" w:rsidP="00254ACF">
      <w:pPr>
        <w:ind w:left="1440"/>
      </w:pPr>
    </w:p>
    <w:p w:rsidR="00254ACF" w:rsidRDefault="00BC468D" w:rsidP="00841739">
      <w:pPr>
        <w:numPr>
          <w:ilvl w:val="0"/>
          <w:numId w:val="11"/>
        </w:numPr>
      </w:pPr>
      <w:r w:rsidRPr="00066127">
        <w:rPr>
          <w:rFonts w:hint="eastAsia"/>
          <w:lang w:eastAsia="zh-CN"/>
        </w:rPr>
        <w:t>“我的灵”</w:t>
      </w:r>
      <w:r w:rsidR="00254ACF" w:rsidRPr="00A93AB0">
        <w:t xml:space="preserve"> </w:t>
      </w:r>
    </w:p>
    <w:p w:rsidR="00254ACF" w:rsidRDefault="00254ACF" w:rsidP="00254ACF">
      <w:pPr>
        <w:ind w:left="1440"/>
      </w:pPr>
    </w:p>
    <w:p w:rsidR="00254ACF" w:rsidRDefault="00254ACF" w:rsidP="00254ACF">
      <w:pPr>
        <w:ind w:left="1440"/>
      </w:pPr>
    </w:p>
    <w:p w:rsidR="00254ACF" w:rsidRDefault="00254ACF" w:rsidP="00254ACF">
      <w:pPr>
        <w:ind w:left="1440"/>
        <w:rPr>
          <w:lang w:eastAsia="zh-CN"/>
        </w:rPr>
      </w:pPr>
      <w:proofErr w:type="spellStart"/>
      <w:r w:rsidRPr="00FC6A3D">
        <w:rPr>
          <w:i/>
          <w:lang w:eastAsia="zh-CN"/>
        </w:rPr>
        <w:t>ruach</w:t>
      </w:r>
      <w:proofErr w:type="spellEnd"/>
      <w:r>
        <w:rPr>
          <w:lang w:eastAsia="zh-CN"/>
        </w:rPr>
        <w:t xml:space="preserve"> </w:t>
      </w:r>
      <w:r w:rsidR="00BC468D">
        <w:rPr>
          <w:lang w:eastAsia="zh-CN"/>
        </w:rPr>
        <w:t xml:space="preserve"> </w:t>
      </w:r>
      <w:r w:rsidR="00BC468D">
        <w:rPr>
          <w:rFonts w:hint="eastAsia"/>
          <w:lang w:eastAsia="zh-CN"/>
        </w:rPr>
        <w:t>—</w:t>
      </w:r>
      <w:r w:rsidR="00BC468D">
        <w:rPr>
          <w:rFonts w:hint="eastAsia"/>
          <w:lang w:eastAsia="zh-CN"/>
        </w:rPr>
        <w:t xml:space="preserve"> </w:t>
      </w:r>
      <w:r w:rsidR="00BC468D" w:rsidRPr="00BC468D">
        <w:rPr>
          <w:rFonts w:hint="eastAsia"/>
          <w:lang w:eastAsia="zh-CN"/>
        </w:rPr>
        <w:t xml:space="preserve"> </w:t>
      </w:r>
      <w:r w:rsidR="00BC468D" w:rsidRPr="00066127">
        <w:rPr>
          <w:rFonts w:hint="eastAsia"/>
          <w:lang w:eastAsia="zh-CN"/>
        </w:rPr>
        <w:t>翻译为“灵”的希伯来文单词</w:t>
      </w:r>
      <w:r w:rsidR="00BC468D">
        <w:rPr>
          <w:rFonts w:hint="eastAsia"/>
          <w:lang w:eastAsia="zh-CN"/>
        </w:rPr>
        <w:t>可以是指：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BC468D" w:rsidP="00841739">
      <w:pPr>
        <w:numPr>
          <w:ilvl w:val="0"/>
          <w:numId w:val="12"/>
        </w:numPr>
      </w:pPr>
      <w:r w:rsidRPr="00066127">
        <w:rPr>
          <w:rFonts w:hint="eastAsia"/>
          <w:lang w:eastAsia="zh-CN"/>
        </w:rPr>
        <w:t>风或呼吸</w:t>
      </w:r>
      <w:r w:rsidR="00254ACF" w:rsidRPr="00A93AB0">
        <w:t xml:space="preserve"> </w:t>
      </w:r>
    </w:p>
    <w:p w:rsidR="00254ACF" w:rsidRDefault="00254ACF" w:rsidP="00254ACF">
      <w:pPr>
        <w:ind w:left="1440"/>
      </w:pPr>
    </w:p>
    <w:p w:rsidR="00254ACF" w:rsidRDefault="00BC468D" w:rsidP="00841739">
      <w:pPr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赋予动物</w:t>
      </w:r>
      <w:r w:rsidRPr="00066127">
        <w:rPr>
          <w:rFonts w:hint="eastAsia"/>
          <w:lang w:eastAsia="zh-CN"/>
        </w:rPr>
        <w:t>生命力的生命动因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BC468D" w:rsidP="00841739">
      <w:pPr>
        <w:numPr>
          <w:ilvl w:val="0"/>
          <w:numId w:val="12"/>
        </w:numPr>
      </w:pPr>
      <w:r w:rsidRPr="00066127">
        <w:rPr>
          <w:rFonts w:hint="eastAsia"/>
          <w:lang w:eastAsia="zh-CN"/>
        </w:rPr>
        <w:t>不死的</w:t>
      </w:r>
      <w:r>
        <w:rPr>
          <w:rFonts w:hint="eastAsia"/>
          <w:lang w:eastAsia="zh-CN"/>
        </w:rPr>
        <w:t>人类</w:t>
      </w:r>
      <w:r w:rsidRPr="00066127">
        <w:rPr>
          <w:rFonts w:hint="eastAsia"/>
          <w:lang w:eastAsia="zh-CN"/>
        </w:rPr>
        <w:t>灵魂</w:t>
      </w:r>
    </w:p>
    <w:p w:rsidR="00254ACF" w:rsidRDefault="00254ACF" w:rsidP="00254ACF">
      <w:pPr>
        <w:ind w:left="1440"/>
      </w:pPr>
    </w:p>
    <w:p w:rsidR="00254ACF" w:rsidRDefault="00BC468D" w:rsidP="00841739">
      <w:pPr>
        <w:numPr>
          <w:ilvl w:val="0"/>
          <w:numId w:val="12"/>
        </w:numPr>
      </w:pPr>
      <w:r w:rsidRPr="00066127">
        <w:rPr>
          <w:rFonts w:hint="eastAsia"/>
          <w:lang w:eastAsia="zh-CN"/>
        </w:rPr>
        <w:t>没有物质身体的灵</w:t>
      </w:r>
    </w:p>
    <w:p w:rsidR="00254ACF" w:rsidRDefault="00254ACF" w:rsidP="00254ACF"/>
    <w:p w:rsidR="00254ACF" w:rsidRPr="00A93AB0" w:rsidRDefault="008D324C" w:rsidP="00841739">
      <w:pPr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当</w:t>
      </w:r>
      <w:r w:rsidRPr="00066127">
        <w:rPr>
          <w:rFonts w:hint="eastAsia"/>
          <w:lang w:eastAsia="zh-CN"/>
        </w:rPr>
        <w:t>用在上帝身上的时候，它通常是表明上帝祂自己的一个同义词，或指祂亲自的同在，以及祂积极与受造界交往</w:t>
      </w:r>
      <w:r w:rsidR="00254ACF" w:rsidRPr="00A93AB0">
        <w:rPr>
          <w:lang w:eastAsia="zh-CN"/>
        </w:rPr>
        <w:t xml:space="preserve"> </w:t>
      </w:r>
    </w:p>
    <w:p w:rsidR="00254ACF" w:rsidRDefault="00254ACF" w:rsidP="008D324C">
      <w:pPr>
        <w:rPr>
          <w:lang w:eastAsia="zh-CN"/>
        </w:rPr>
      </w:pPr>
    </w:p>
    <w:p w:rsidR="008D324C" w:rsidRDefault="008D324C" w:rsidP="008D324C">
      <w:pPr>
        <w:rPr>
          <w:lang w:eastAsia="zh-CN"/>
        </w:rPr>
      </w:pPr>
    </w:p>
    <w:p w:rsidR="008D324C" w:rsidRDefault="008D324C" w:rsidP="008D324C">
      <w:pPr>
        <w:rPr>
          <w:lang w:eastAsia="zh-CN"/>
        </w:rPr>
      </w:pPr>
    </w:p>
    <w:p w:rsidR="00254ACF" w:rsidRDefault="00914970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lastRenderedPageBreak/>
        <w:t>当</w:t>
      </w:r>
      <w:r w:rsidRPr="00914970">
        <w:rPr>
          <w:i/>
          <w:lang w:eastAsia="zh-CN"/>
        </w:rPr>
        <w:t xml:space="preserve"> </w:t>
      </w:r>
      <w:proofErr w:type="spellStart"/>
      <w:r w:rsidRPr="0091601A">
        <w:rPr>
          <w:i/>
          <w:lang w:eastAsia="zh-CN"/>
        </w:rPr>
        <w:t>ruach</w:t>
      </w:r>
      <w:proofErr w:type="spellEnd"/>
      <w:r w:rsidRPr="00066127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个词</w:t>
      </w:r>
      <w:r w:rsidRPr="00066127">
        <w:rPr>
          <w:rFonts w:hint="eastAsia"/>
          <w:lang w:eastAsia="zh-CN"/>
        </w:rPr>
        <w:t>与上帝的一个名字或代名词结合在一起</w:t>
      </w:r>
      <w:r>
        <w:rPr>
          <w:rFonts w:hint="eastAsia"/>
          <w:lang w:eastAsia="zh-CN"/>
        </w:rPr>
        <w:t>时</w:t>
      </w:r>
      <w:r w:rsidRPr="00066127">
        <w:rPr>
          <w:rFonts w:hint="eastAsia"/>
          <w:lang w:eastAsia="zh-CN"/>
        </w:rPr>
        <w:t>，表明上帝的灵是以某种方式与上帝联系在一起，或它实际上指的就是上帝</w:t>
      </w:r>
      <w:r>
        <w:rPr>
          <w:rFonts w:hint="eastAsia"/>
          <w:lang w:eastAsia="zh-CN"/>
        </w:rPr>
        <w:t>，例如在：</w:t>
      </w:r>
    </w:p>
    <w:p w:rsidR="00254ACF" w:rsidRDefault="00914970" w:rsidP="00841739">
      <w:pPr>
        <w:numPr>
          <w:ilvl w:val="0"/>
          <w:numId w:val="12"/>
        </w:numPr>
        <w:spacing w:before="120"/>
      </w:pPr>
      <w:r w:rsidRPr="00066127">
        <w:rPr>
          <w:rFonts w:hint="eastAsia"/>
          <w:lang w:eastAsia="zh-CN"/>
        </w:rPr>
        <w:t>上帝的灵</w:t>
      </w:r>
    </w:p>
    <w:p w:rsidR="00254ACF" w:rsidRDefault="00914970" w:rsidP="00841739">
      <w:pPr>
        <w:numPr>
          <w:ilvl w:val="0"/>
          <w:numId w:val="12"/>
        </w:numPr>
        <w:spacing w:before="120"/>
      </w:pPr>
      <w:r>
        <w:rPr>
          <w:rFonts w:hint="eastAsia"/>
          <w:lang w:eastAsia="zh-CN"/>
        </w:rPr>
        <w:t>我的灵</w:t>
      </w:r>
    </w:p>
    <w:p w:rsidR="00254ACF" w:rsidRDefault="00914970" w:rsidP="00841739">
      <w:pPr>
        <w:numPr>
          <w:ilvl w:val="0"/>
          <w:numId w:val="12"/>
        </w:numPr>
        <w:spacing w:before="120"/>
      </w:pPr>
      <w:r>
        <w:rPr>
          <w:rFonts w:hint="eastAsia"/>
          <w:lang w:eastAsia="zh-CN"/>
        </w:rPr>
        <w:t>耶和华的灵</w:t>
      </w:r>
    </w:p>
    <w:p w:rsidR="00254ACF" w:rsidRDefault="00254ACF" w:rsidP="00254ACF">
      <w:pPr>
        <w:ind w:left="1440"/>
      </w:pPr>
    </w:p>
    <w:p w:rsidR="00254ACF" w:rsidRDefault="00254ACF" w:rsidP="00254ACF"/>
    <w:p w:rsidR="00254ACF" w:rsidRDefault="00D7346F" w:rsidP="00254ACF">
      <w:pPr>
        <w:ind w:left="1440"/>
        <w:rPr>
          <w:lang w:val="en" w:eastAsia="zh-CN"/>
        </w:rPr>
      </w:pPr>
      <w:r w:rsidRPr="00066127">
        <w:rPr>
          <w:rFonts w:hint="eastAsia"/>
          <w:lang w:eastAsia="zh-CN"/>
        </w:rPr>
        <w:t>旧约圣经“圣灵”这名字把</w:t>
      </w:r>
      <w:proofErr w:type="spellStart"/>
      <w:r w:rsidRPr="0091601A">
        <w:rPr>
          <w:i/>
          <w:lang w:eastAsia="zh-CN"/>
        </w:rPr>
        <w:t>ruach</w:t>
      </w:r>
      <w:proofErr w:type="spellEnd"/>
      <w:r w:rsidRPr="00D7346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灵）</w:t>
      </w:r>
      <w:r w:rsidRPr="00066127">
        <w:rPr>
          <w:rFonts w:hint="eastAsia"/>
          <w:lang w:eastAsia="zh-CN"/>
        </w:rPr>
        <w:t>这词与希伯来文</w:t>
      </w:r>
      <w:proofErr w:type="spellStart"/>
      <w:r>
        <w:rPr>
          <w:i/>
          <w:lang w:eastAsia="zh-CN"/>
        </w:rPr>
        <w:t>qodesh</w:t>
      </w:r>
      <w:proofErr w:type="spellEnd"/>
      <w:r>
        <w:rPr>
          <w:i/>
          <w:lang w:eastAsia="zh-CN"/>
        </w:rPr>
        <w:t xml:space="preserve"> </w:t>
      </w:r>
      <w:r w:rsidRPr="00D7346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圣洁）</w:t>
      </w:r>
      <w:r w:rsidRPr="00066127">
        <w:rPr>
          <w:rFonts w:hint="eastAsia"/>
          <w:lang w:eastAsia="zh-CN"/>
        </w:rPr>
        <w:t>联系在一起。</w:t>
      </w:r>
      <w:r w:rsidR="00B204E6">
        <w:rPr>
          <w:rFonts w:hint="eastAsia"/>
          <w:lang w:eastAsia="zh-CN"/>
        </w:rPr>
        <w:t>也反映在</w:t>
      </w:r>
      <w:r w:rsidRPr="00066127">
        <w:rPr>
          <w:rFonts w:hint="eastAsia"/>
          <w:lang w:eastAsia="zh-CN"/>
        </w:rPr>
        <w:t>其他名字当中，例如“圣者”</w:t>
      </w:r>
      <w:r w:rsidR="00B204E6">
        <w:rPr>
          <w:rFonts w:hint="eastAsia"/>
          <w:lang w:eastAsia="zh-CN"/>
        </w:rPr>
        <w:t>。</w:t>
      </w:r>
    </w:p>
    <w:p w:rsidR="00254ACF" w:rsidRPr="00A93AB0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B204E6" w:rsidP="00254ACF">
      <w:pPr>
        <w:ind w:left="1440"/>
        <w:rPr>
          <w:lang w:val="en" w:eastAsia="zh-CN"/>
        </w:rPr>
      </w:pPr>
      <w:r>
        <w:rPr>
          <w:rFonts w:hint="eastAsia"/>
          <w:lang w:eastAsia="zh-CN"/>
        </w:rPr>
        <w:t>和新约圣经不同，在旧约圣经中，这些名字指向上帝，却没有清楚分辨出上帝</w:t>
      </w:r>
      <w:r w:rsidRPr="00066127">
        <w:rPr>
          <w:rFonts w:hint="eastAsia"/>
          <w:lang w:eastAsia="zh-CN"/>
        </w:rPr>
        <w:t>的位格。</w:t>
      </w:r>
      <w:r w:rsidR="00254ACF" w:rsidRPr="00A93AB0">
        <w:rPr>
          <w:lang w:val="en" w:eastAsia="zh-CN"/>
        </w:rPr>
        <w:t xml:space="preserve"> </w:t>
      </w: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Default="00254ACF" w:rsidP="00254ACF">
      <w:pPr>
        <w:ind w:left="720"/>
        <w:rPr>
          <w:rFonts w:eastAsia="MS Mincho"/>
          <w:lang w:eastAsia="zh-CN"/>
        </w:rPr>
      </w:pPr>
    </w:p>
    <w:p w:rsidR="00254ACF" w:rsidRPr="001928B7" w:rsidRDefault="00B204E6" w:rsidP="00254ACF">
      <w:pPr>
        <w:pStyle w:val="Panel"/>
      </w:pPr>
      <w:bookmarkStart w:id="4" w:name="_Toc473643607"/>
      <w:r>
        <w:rPr>
          <w:rFonts w:hint="eastAsia"/>
          <w:lang w:eastAsia="zh-CN"/>
        </w:rPr>
        <w:t>神性</w:t>
      </w:r>
      <w:r w:rsidR="00254ACF">
        <w:t xml:space="preserve"> (11:02)</w:t>
      </w:r>
      <w:bookmarkEnd w:id="4"/>
    </w:p>
    <w:p w:rsidR="00254ACF" w:rsidRDefault="00254ACF" w:rsidP="00254ACF">
      <w:pPr>
        <w:ind w:left="1440"/>
        <w:rPr>
          <w:rFonts w:eastAsia="MS Mincho"/>
        </w:rPr>
      </w:pPr>
    </w:p>
    <w:p w:rsidR="00254ACF" w:rsidRDefault="00B204E6" w:rsidP="00254ACF">
      <w:pPr>
        <w:ind w:left="1440"/>
        <w:rPr>
          <w:rFonts w:eastAsia="MS Mincho"/>
          <w:lang w:eastAsia="zh-CN"/>
        </w:rPr>
      </w:pPr>
      <w:r w:rsidRPr="00066127">
        <w:rPr>
          <w:rFonts w:hint="eastAsia"/>
          <w:lang w:eastAsia="zh-CN"/>
        </w:rPr>
        <w:t>旧约圣经</w:t>
      </w:r>
      <w:r>
        <w:rPr>
          <w:rFonts w:hint="eastAsia"/>
          <w:lang w:eastAsia="zh-CN"/>
        </w:rPr>
        <w:t>至少</w:t>
      </w:r>
      <w:r w:rsidRPr="00066127">
        <w:rPr>
          <w:rFonts w:hint="eastAsia"/>
          <w:lang w:eastAsia="zh-CN"/>
        </w:rPr>
        <w:t>提到</w:t>
      </w:r>
      <w:r>
        <w:rPr>
          <w:rFonts w:hint="eastAsia"/>
          <w:lang w:eastAsia="zh-CN"/>
        </w:rPr>
        <w:t>了四个上帝的灵的</w:t>
      </w:r>
      <w:r w:rsidRPr="00066127">
        <w:rPr>
          <w:rFonts w:hint="eastAsia"/>
          <w:lang w:eastAsia="zh-CN"/>
        </w:rPr>
        <w:t>特征，这些特征指出祂的神性</w:t>
      </w:r>
    </w:p>
    <w:p w:rsidR="00254ACF" w:rsidRDefault="00254ACF" w:rsidP="00254ACF">
      <w:pPr>
        <w:ind w:left="1440"/>
        <w:rPr>
          <w:rFonts w:eastAsia="MS Mincho"/>
          <w:lang w:eastAsia="zh-CN"/>
        </w:rPr>
      </w:pPr>
    </w:p>
    <w:p w:rsidR="00254ACF" w:rsidRDefault="00254ACF" w:rsidP="00254ACF">
      <w:pPr>
        <w:ind w:left="1440"/>
        <w:rPr>
          <w:rFonts w:eastAsia="MS Mincho"/>
          <w:lang w:eastAsia="zh-CN"/>
        </w:rPr>
      </w:pPr>
    </w:p>
    <w:p w:rsidR="00254ACF" w:rsidRPr="00942409" w:rsidRDefault="00B204E6" w:rsidP="00254ACF">
      <w:pPr>
        <w:pStyle w:val="Bullet"/>
      </w:pPr>
      <w:bookmarkStart w:id="5" w:name="_Toc473643608"/>
      <w:r>
        <w:rPr>
          <w:rFonts w:hint="eastAsia"/>
          <w:lang w:eastAsia="zh-CN"/>
        </w:rPr>
        <w:t>上帝</w:t>
      </w:r>
      <w:r w:rsidR="00DD2F66" w:rsidRPr="00DD2F66">
        <w:rPr>
          <w:rFonts w:ascii="SimSun" w:hAnsi="SimSun" w:hint="eastAsia"/>
          <w:bCs/>
          <w:szCs w:val="32"/>
          <w:lang w:eastAsia="zh-CN"/>
        </w:rPr>
        <w:t>祂</w:t>
      </w:r>
      <w:r>
        <w:rPr>
          <w:rFonts w:hint="eastAsia"/>
          <w:lang w:eastAsia="zh-CN"/>
        </w:rPr>
        <w:t>自己</w:t>
      </w:r>
      <w:r w:rsidR="00254ACF">
        <w:t>(11:54)</w:t>
      </w:r>
      <w:bookmarkEnd w:id="5"/>
    </w:p>
    <w:p w:rsidR="00254ACF" w:rsidRDefault="00254ACF" w:rsidP="00254ACF">
      <w:pPr>
        <w:ind w:left="2160"/>
        <w:rPr>
          <w:rFonts w:eastAsia="MS Mincho"/>
        </w:rPr>
      </w:pPr>
    </w:p>
    <w:p w:rsidR="00254ACF" w:rsidRDefault="003668A6" w:rsidP="00254ACF">
      <w:pPr>
        <w:ind w:left="2160"/>
        <w:rPr>
          <w:lang w:eastAsia="zh-CN"/>
        </w:rPr>
      </w:pPr>
      <w:r>
        <w:rPr>
          <w:rFonts w:hint="eastAsia"/>
          <w:lang w:eastAsia="zh-CN"/>
        </w:rPr>
        <w:t>一些旧约</w:t>
      </w:r>
      <w:proofErr w:type="gramStart"/>
      <w:r>
        <w:rPr>
          <w:rFonts w:hint="eastAsia"/>
          <w:lang w:eastAsia="zh-CN"/>
        </w:rPr>
        <w:t>圣经把灵与</w:t>
      </w:r>
      <w:proofErr w:type="gramEnd"/>
      <w:r>
        <w:rPr>
          <w:rFonts w:hint="eastAsia"/>
          <w:lang w:eastAsia="zh-CN"/>
        </w:rPr>
        <w:t>上帝</w:t>
      </w:r>
      <w:r w:rsidR="00056854" w:rsidRPr="00066127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自己等同起来。</w:t>
      </w:r>
    </w:p>
    <w:p w:rsidR="00254ACF" w:rsidRDefault="00254ACF" w:rsidP="00254ACF">
      <w:pPr>
        <w:ind w:left="2160"/>
        <w:rPr>
          <w:lang w:eastAsia="zh-CN"/>
        </w:rPr>
      </w:pPr>
    </w:p>
    <w:p w:rsidR="00254ACF" w:rsidRDefault="003668A6" w:rsidP="00254ACF">
      <w:pPr>
        <w:ind w:left="2160"/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“圣灵”</w:t>
      </w:r>
    </w:p>
    <w:p w:rsidR="00254ACF" w:rsidRDefault="00254ACF" w:rsidP="00254ACF">
      <w:pPr>
        <w:ind w:left="2160"/>
      </w:pPr>
    </w:p>
    <w:p w:rsidR="00254ACF" w:rsidRDefault="003668A6" w:rsidP="00841739">
      <w:pPr>
        <w:numPr>
          <w:ilvl w:val="0"/>
          <w:numId w:val="13"/>
        </w:numPr>
        <w:tabs>
          <w:tab w:val="left" w:pos="2630"/>
        </w:tabs>
      </w:pPr>
      <w:r w:rsidRPr="00066127">
        <w:rPr>
          <w:rFonts w:hint="eastAsia"/>
          <w:lang w:eastAsia="zh-CN"/>
        </w:rPr>
        <w:t>以赛亚书</w:t>
      </w:r>
      <w:r w:rsidRPr="00066127">
        <w:rPr>
          <w:lang w:eastAsia="zh-CN"/>
        </w:rPr>
        <w:t>63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10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：</w:t>
      </w:r>
    </w:p>
    <w:p w:rsidR="00254ACF" w:rsidRDefault="00254ACF" w:rsidP="00254ACF">
      <w:pPr>
        <w:tabs>
          <w:tab w:val="left" w:pos="2630"/>
        </w:tabs>
        <w:ind w:left="2880"/>
      </w:pPr>
    </w:p>
    <w:p w:rsidR="00254ACF" w:rsidRDefault="009546A2" w:rsidP="00841739">
      <w:pPr>
        <w:numPr>
          <w:ilvl w:val="0"/>
          <w:numId w:val="24"/>
        </w:numPr>
      </w:pPr>
      <w:r>
        <w:rPr>
          <w:rFonts w:hint="eastAsia"/>
          <w:lang w:eastAsia="zh-CN"/>
        </w:rPr>
        <w:t xml:space="preserve"> </w:t>
      </w:r>
      <w:r w:rsidR="003668A6">
        <w:rPr>
          <w:rFonts w:hint="eastAsia"/>
          <w:lang w:eastAsia="zh-CN"/>
        </w:rPr>
        <w:t>“以色列人，使主的圣灵担忧</w:t>
      </w:r>
      <w:r>
        <w:rPr>
          <w:rFonts w:hint="eastAsia"/>
          <w:lang w:eastAsia="zh-CN"/>
        </w:rPr>
        <w:t>。”</w:t>
      </w:r>
    </w:p>
    <w:p w:rsidR="00254ACF" w:rsidRDefault="00254ACF" w:rsidP="00254ACF">
      <w:pPr>
        <w:ind w:left="3240"/>
      </w:pPr>
    </w:p>
    <w:p w:rsidR="00254ACF" w:rsidRPr="00A93AB0" w:rsidRDefault="00254ACF" w:rsidP="00254ACF"/>
    <w:p w:rsidR="00254ACF" w:rsidRDefault="009546A2" w:rsidP="00841739">
      <w:pPr>
        <w:numPr>
          <w:ilvl w:val="0"/>
          <w:numId w:val="24"/>
        </w:numPr>
        <w:rPr>
          <w:lang w:eastAsia="zh-CN"/>
        </w:rPr>
      </w:pPr>
      <w:r w:rsidRPr="00066127">
        <w:rPr>
          <w:rFonts w:hint="eastAsia"/>
          <w:lang w:eastAsia="zh-CN"/>
        </w:rPr>
        <w:t>与保罗在以弗所书</w:t>
      </w:r>
      <w:r w:rsidRPr="00066127">
        <w:rPr>
          <w:rFonts w:hint="eastAsia"/>
          <w:lang w:eastAsia="zh-CN"/>
        </w:rPr>
        <w:t>4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30</w:t>
      </w:r>
      <w:r w:rsidRPr="00066127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中</w:t>
      </w:r>
      <w:r w:rsidRPr="00066127">
        <w:rPr>
          <w:rFonts w:hint="eastAsia"/>
          <w:lang w:eastAsia="zh-CN"/>
        </w:rPr>
        <w:t>警告的不要让圣灵担忧类似。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2160"/>
        <w:rPr>
          <w:lang w:eastAsia="zh-CN"/>
        </w:rPr>
      </w:pPr>
    </w:p>
    <w:p w:rsidR="00254ACF" w:rsidRDefault="00254ACF" w:rsidP="009546A2">
      <w:pPr>
        <w:rPr>
          <w:lang w:eastAsia="zh-CN"/>
        </w:rPr>
      </w:pPr>
    </w:p>
    <w:p w:rsidR="009546A2" w:rsidRDefault="009546A2" w:rsidP="009546A2">
      <w:pPr>
        <w:rPr>
          <w:lang w:eastAsia="zh-CN"/>
        </w:rPr>
      </w:pPr>
    </w:p>
    <w:p w:rsidR="00254ACF" w:rsidRDefault="00254ACF" w:rsidP="00254ACF">
      <w:pPr>
        <w:ind w:left="2160"/>
        <w:rPr>
          <w:lang w:eastAsia="zh-CN"/>
        </w:rPr>
      </w:pPr>
    </w:p>
    <w:p w:rsidR="00254ACF" w:rsidRDefault="00A14440" w:rsidP="00841739">
      <w:pPr>
        <w:numPr>
          <w:ilvl w:val="0"/>
          <w:numId w:val="13"/>
        </w:numPr>
        <w:tabs>
          <w:tab w:val="left" w:pos="2630"/>
        </w:tabs>
      </w:pPr>
      <w:r>
        <w:rPr>
          <w:rFonts w:hint="eastAsia"/>
          <w:lang w:eastAsia="zh-CN"/>
        </w:rPr>
        <w:lastRenderedPageBreak/>
        <w:t>以赛亚书</w:t>
      </w:r>
      <w:r>
        <w:rPr>
          <w:rFonts w:hint="eastAsia"/>
          <w:lang w:eastAsia="zh-CN"/>
        </w:rPr>
        <w:t>63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11-14</w:t>
      </w:r>
      <w:r>
        <w:rPr>
          <w:rFonts w:hint="eastAsia"/>
          <w:lang w:eastAsia="zh-CN"/>
        </w:rPr>
        <w:t>节：</w:t>
      </w:r>
    </w:p>
    <w:p w:rsidR="00254ACF" w:rsidRDefault="00254ACF" w:rsidP="00254ACF">
      <w:pPr>
        <w:tabs>
          <w:tab w:val="left" w:pos="2630"/>
        </w:tabs>
        <w:ind w:left="2880"/>
      </w:pPr>
    </w:p>
    <w:p w:rsidR="00254ACF" w:rsidRDefault="00A14440" w:rsidP="00DD2F66">
      <w:pPr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“（上帝）将</w:t>
      </w:r>
      <w:r w:rsidR="00DD2F66" w:rsidRPr="00DD2F66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的圣灵降在他们中间。”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ind w:left="3240"/>
        <w:rPr>
          <w:lang w:eastAsia="zh-CN"/>
        </w:rPr>
      </w:pPr>
    </w:p>
    <w:p w:rsidR="00254ACF" w:rsidRDefault="00254ACF" w:rsidP="00254ACF">
      <w:pPr>
        <w:ind w:left="3240"/>
        <w:rPr>
          <w:lang w:eastAsia="zh-CN"/>
        </w:rPr>
      </w:pPr>
    </w:p>
    <w:p w:rsidR="00254ACF" w:rsidRDefault="00A14440" w:rsidP="0061469C">
      <w:pPr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在出埃及记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章和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章里提到了上帝</w:t>
      </w:r>
      <w:r w:rsidR="0061469C" w:rsidRPr="0061469C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自己行的同样的神迹。</w:t>
      </w:r>
    </w:p>
    <w:p w:rsidR="00254ACF" w:rsidRDefault="00254ACF" w:rsidP="00254ACF">
      <w:pPr>
        <w:rPr>
          <w:lang w:eastAsia="zh-CN"/>
        </w:rPr>
      </w:pPr>
    </w:p>
    <w:p w:rsidR="00254ACF" w:rsidRDefault="00254ACF" w:rsidP="00254ACF">
      <w:pPr>
        <w:rPr>
          <w:lang w:eastAsia="zh-CN"/>
        </w:rPr>
      </w:pPr>
    </w:p>
    <w:p w:rsidR="00254ACF" w:rsidRDefault="00A14440" w:rsidP="00841739">
      <w:pPr>
        <w:numPr>
          <w:ilvl w:val="0"/>
          <w:numId w:val="24"/>
        </w:numPr>
        <w:rPr>
          <w:lang w:eastAsia="zh-CN"/>
        </w:rPr>
      </w:pPr>
      <w:r w:rsidRPr="00066127">
        <w:rPr>
          <w:rFonts w:hint="eastAsia"/>
          <w:lang w:eastAsia="zh-CN"/>
        </w:rPr>
        <w:t>把上帝的圣灵等同于上帝的膀臂</w:t>
      </w:r>
      <w:r>
        <w:rPr>
          <w:rFonts w:hint="eastAsia"/>
          <w:lang w:eastAsia="zh-CN"/>
        </w:rPr>
        <w:t>，</w:t>
      </w:r>
      <w:r w:rsidRPr="00066127">
        <w:rPr>
          <w:rFonts w:hint="eastAsia"/>
          <w:lang w:eastAsia="zh-CN"/>
        </w:rPr>
        <w:t>指的是上帝亲自无形地与祂的百姓同在，像勇士一样代表他们争战。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</w:pPr>
      <w:r w:rsidDel="007A20AB">
        <w:rPr>
          <w:lang w:eastAsia="zh-CN"/>
        </w:rPr>
        <w:t xml:space="preserve"> </w:t>
      </w:r>
      <w:r w:rsidR="00E828C1" w:rsidRPr="00066127">
        <w:rPr>
          <w:rFonts w:hint="eastAsia"/>
          <w:lang w:eastAsia="zh-CN"/>
        </w:rPr>
        <w:t>“上帝的灵”</w:t>
      </w:r>
    </w:p>
    <w:p w:rsidR="00254ACF" w:rsidRDefault="00254ACF" w:rsidP="00254ACF">
      <w:pPr>
        <w:tabs>
          <w:tab w:val="left" w:pos="2630"/>
        </w:tabs>
        <w:ind w:left="2160"/>
      </w:pPr>
      <w:r>
        <w:t xml:space="preserve"> </w:t>
      </w:r>
    </w:p>
    <w:p w:rsidR="00254ACF" w:rsidRDefault="00E828C1" w:rsidP="00841739">
      <w:pPr>
        <w:numPr>
          <w:ilvl w:val="0"/>
          <w:numId w:val="13"/>
        </w:numPr>
        <w:tabs>
          <w:tab w:val="left" w:pos="2630"/>
        </w:tabs>
        <w:rPr>
          <w:lang w:eastAsia="zh-CN"/>
        </w:rPr>
      </w:pPr>
      <w:r w:rsidRPr="00066127">
        <w:rPr>
          <w:rFonts w:hint="eastAsia"/>
          <w:lang w:eastAsia="zh-CN"/>
        </w:rPr>
        <w:t>创世记</w:t>
      </w:r>
      <w:r w:rsidRPr="00066127">
        <w:rPr>
          <w:rFonts w:hint="eastAsia"/>
          <w:lang w:eastAsia="zh-CN"/>
        </w:rPr>
        <w:t>1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2</w:t>
      </w:r>
      <w:r w:rsidRPr="00066127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rFonts w:hint="eastAsia"/>
          <w:lang w:eastAsia="zh-CN"/>
        </w:rPr>
        <w:t>上帝的灵在创造时运行在水面上。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E828C1" w:rsidP="00841739">
      <w:pPr>
        <w:numPr>
          <w:ilvl w:val="0"/>
          <w:numId w:val="13"/>
        </w:numPr>
        <w:tabs>
          <w:tab w:val="left" w:pos="2630"/>
        </w:tabs>
        <w:rPr>
          <w:lang w:eastAsia="zh-CN"/>
        </w:rPr>
      </w:pPr>
      <w:r w:rsidRPr="00066127">
        <w:rPr>
          <w:rFonts w:hint="eastAsia"/>
          <w:lang w:eastAsia="zh-CN"/>
        </w:rPr>
        <w:t>约伯记</w:t>
      </w:r>
      <w:r w:rsidRPr="00066127">
        <w:rPr>
          <w:lang w:eastAsia="zh-CN"/>
        </w:rPr>
        <w:t>33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4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lang w:eastAsia="zh-CN"/>
        </w:rPr>
        <w:t>上帝的灵是创造人类的那一位</w:t>
      </w:r>
      <w:r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E828C1" w:rsidP="00841739">
      <w:pPr>
        <w:numPr>
          <w:ilvl w:val="0"/>
          <w:numId w:val="13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诗篇</w:t>
      </w:r>
      <w:r w:rsidRPr="00066127">
        <w:rPr>
          <w:lang w:eastAsia="zh-CN"/>
        </w:rPr>
        <w:t>106</w:t>
      </w:r>
      <w:r w:rsidRPr="00066127">
        <w:rPr>
          <w:lang w:eastAsia="zh-CN"/>
        </w:rPr>
        <w:t>篇</w:t>
      </w:r>
      <w:r w:rsidRPr="00066127">
        <w:rPr>
          <w:lang w:eastAsia="zh-CN"/>
        </w:rPr>
        <w:t>32</w:t>
      </w:r>
      <w:r w:rsidRPr="00066127">
        <w:rPr>
          <w:rFonts w:hint="eastAsia"/>
          <w:lang w:eastAsia="zh-CN"/>
        </w:rPr>
        <w:t>和</w:t>
      </w:r>
      <w:r w:rsidRPr="00066127">
        <w:rPr>
          <w:lang w:eastAsia="zh-CN"/>
        </w:rPr>
        <w:t>33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上帝的灵</w:t>
      </w:r>
      <w:r w:rsidRPr="00066127">
        <w:rPr>
          <w:lang w:eastAsia="zh-CN"/>
        </w:rPr>
        <w:t>是上帝</w:t>
      </w:r>
      <w:r w:rsidRPr="00066127">
        <w:rPr>
          <w:rFonts w:hint="eastAsia"/>
          <w:lang w:eastAsia="zh-CN"/>
        </w:rPr>
        <w:t>，是耶和华</w:t>
      </w:r>
      <w:r w:rsidRPr="00066127">
        <w:rPr>
          <w:lang w:eastAsia="zh-CN"/>
        </w:rPr>
        <w:t>，以色列人</w:t>
      </w:r>
      <w:r w:rsidRPr="00066127">
        <w:rPr>
          <w:rFonts w:hint="eastAsia"/>
          <w:lang w:eastAsia="zh-CN"/>
        </w:rPr>
        <w:t>在米利巴水</w:t>
      </w:r>
      <w:r>
        <w:rPr>
          <w:lang w:eastAsia="zh-CN"/>
        </w:rPr>
        <w:t>悖逆祂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DC1324" w:rsidP="00254ACF">
      <w:pPr>
        <w:tabs>
          <w:tab w:val="left" w:pos="2630"/>
        </w:tabs>
        <w:ind w:left="2160"/>
        <w:rPr>
          <w:lang w:eastAsia="zh-CN"/>
        </w:rPr>
      </w:pPr>
      <w:r w:rsidRPr="00066127">
        <w:rPr>
          <w:rFonts w:hint="eastAsia"/>
          <w:lang w:eastAsia="zh-CN"/>
        </w:rPr>
        <w:t>“耶和华的灵”</w:t>
      </w:r>
      <w:r>
        <w:rPr>
          <w:rFonts w:hint="eastAsia"/>
          <w:lang w:eastAsia="zh-CN"/>
        </w:rPr>
        <w:t>（“耶和华”）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DC1324" w:rsidP="00841739">
      <w:pPr>
        <w:numPr>
          <w:ilvl w:val="0"/>
          <w:numId w:val="13"/>
        </w:numPr>
        <w:tabs>
          <w:tab w:val="left" w:pos="2630"/>
        </w:tabs>
      </w:pPr>
      <w:r w:rsidRPr="00066127">
        <w:rPr>
          <w:rFonts w:hint="eastAsia"/>
          <w:lang w:eastAsia="zh-CN"/>
        </w:rPr>
        <w:t>以赛亚书</w:t>
      </w:r>
      <w:r w:rsidRPr="00066127">
        <w:rPr>
          <w:lang w:eastAsia="zh-CN"/>
        </w:rPr>
        <w:t>63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</w:t>
      </w:r>
      <w:r w:rsidRPr="00066127">
        <w:rPr>
          <w:lang w:eastAsia="zh-CN"/>
        </w:rPr>
        <w:t>4</w:t>
      </w:r>
      <w:r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“耶和华的灵使他们得安息。”</w:t>
      </w:r>
    </w:p>
    <w:p w:rsidR="00254ACF" w:rsidRDefault="00254ACF" w:rsidP="00254ACF">
      <w:pPr>
        <w:tabs>
          <w:tab w:val="left" w:pos="2630"/>
        </w:tabs>
        <w:ind w:left="2880"/>
      </w:pPr>
    </w:p>
    <w:p w:rsidR="00254ACF" w:rsidRDefault="00DC1324" w:rsidP="00841739">
      <w:pPr>
        <w:numPr>
          <w:ilvl w:val="0"/>
          <w:numId w:val="13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弥迦书</w:t>
      </w:r>
      <w:r w:rsidRPr="00066127">
        <w:rPr>
          <w:rFonts w:hint="eastAsia"/>
          <w:lang w:eastAsia="zh-CN"/>
        </w:rPr>
        <w:t>2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7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="006A3F1B">
        <w:rPr>
          <w:rFonts w:hint="eastAsia"/>
          <w:lang w:eastAsia="zh-CN"/>
        </w:rPr>
        <w:t>“岂可说耶和华的灵不忍耐吗？”</w:t>
      </w:r>
      <w:r w:rsidR="00254ACF">
        <w:rPr>
          <w:lang w:eastAsia="zh-CN"/>
        </w:rPr>
        <w:t xml:space="preserve"> 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rPr>
          <w:lang w:eastAsia="zh-CN"/>
        </w:rPr>
      </w:pPr>
    </w:p>
    <w:p w:rsidR="00254ACF" w:rsidRDefault="006A3F1B" w:rsidP="00254ACF">
      <w:pPr>
        <w:tabs>
          <w:tab w:val="left" w:pos="2630"/>
        </w:tabs>
        <w:ind w:left="2160"/>
      </w:pPr>
      <w:r w:rsidRPr="00066127">
        <w:rPr>
          <w:rFonts w:hint="eastAsia"/>
          <w:lang w:eastAsia="zh-CN"/>
        </w:rPr>
        <w:t>“</w:t>
      </w:r>
      <w:r w:rsidRPr="00066127">
        <w:rPr>
          <w:lang w:eastAsia="zh-CN"/>
        </w:rPr>
        <w:t>我的灵</w:t>
      </w:r>
      <w:r w:rsidRPr="00066127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：</w:t>
      </w:r>
      <w:r w:rsidR="00254ACF">
        <w:t xml:space="preserve"> </w:t>
      </w:r>
    </w:p>
    <w:p w:rsidR="00254ACF" w:rsidRDefault="00254ACF" w:rsidP="00254ACF">
      <w:pPr>
        <w:tabs>
          <w:tab w:val="left" w:pos="2630"/>
        </w:tabs>
        <w:ind w:left="2160"/>
      </w:pPr>
    </w:p>
    <w:p w:rsidR="00254ACF" w:rsidRDefault="006A3F1B" w:rsidP="00841739">
      <w:pPr>
        <w:numPr>
          <w:ilvl w:val="0"/>
          <w:numId w:val="13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创世</w:t>
      </w:r>
      <w:r w:rsidRPr="00066127">
        <w:rPr>
          <w:rFonts w:hint="eastAsia"/>
          <w:lang w:eastAsia="zh-CN"/>
        </w:rPr>
        <w:t>记</w:t>
      </w:r>
      <w:r w:rsidRPr="00066127">
        <w:rPr>
          <w:rFonts w:hint="eastAsia"/>
          <w:lang w:eastAsia="zh-CN"/>
        </w:rPr>
        <w:t>6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3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lang w:eastAsia="zh-CN"/>
        </w:rPr>
        <w:t>上帝</w:t>
      </w:r>
      <w:r>
        <w:rPr>
          <w:rFonts w:hint="eastAsia"/>
          <w:lang w:eastAsia="zh-CN"/>
        </w:rPr>
        <w:t>（“我的灵“）</w:t>
      </w:r>
      <w:r w:rsidRPr="00066127">
        <w:rPr>
          <w:lang w:eastAsia="zh-CN"/>
        </w:rPr>
        <w:t>与人类相争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6A3F1B" w:rsidP="00841739">
      <w:pPr>
        <w:numPr>
          <w:ilvl w:val="0"/>
          <w:numId w:val="13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哈该书</w:t>
      </w:r>
      <w:r w:rsidRPr="00066127">
        <w:rPr>
          <w:rFonts w:hint="eastAsia"/>
          <w:lang w:eastAsia="zh-CN"/>
        </w:rPr>
        <w:t>2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5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lang w:eastAsia="zh-CN"/>
        </w:rPr>
        <w:t>上帝通过祂的灵与祂的</w:t>
      </w:r>
      <w:r w:rsidRPr="00066127">
        <w:rPr>
          <w:rFonts w:hint="eastAsia"/>
          <w:lang w:eastAsia="zh-CN"/>
        </w:rPr>
        <w:t>圣</w:t>
      </w:r>
      <w:r w:rsidRPr="00066127">
        <w:rPr>
          <w:lang w:eastAsia="zh-CN"/>
        </w:rPr>
        <w:t>约</w:t>
      </w:r>
      <w:r w:rsidRPr="00066127">
        <w:rPr>
          <w:rFonts w:hint="eastAsia"/>
          <w:lang w:eastAsia="zh-CN"/>
        </w:rPr>
        <w:t>子民继续同在</w:t>
      </w:r>
      <w:r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6A3F1B">
      <w:pPr>
        <w:tabs>
          <w:tab w:val="left" w:pos="2630"/>
        </w:tabs>
        <w:rPr>
          <w:lang w:eastAsia="zh-CN"/>
        </w:rPr>
      </w:pPr>
    </w:p>
    <w:p w:rsidR="006A3F1B" w:rsidRDefault="006A3F1B" w:rsidP="006A3F1B">
      <w:pPr>
        <w:tabs>
          <w:tab w:val="left" w:pos="2630"/>
        </w:tabs>
        <w:rPr>
          <w:lang w:eastAsia="zh-CN"/>
        </w:rPr>
      </w:pPr>
    </w:p>
    <w:p w:rsidR="00254ACF" w:rsidRPr="001A113F" w:rsidRDefault="0002411A" w:rsidP="00254ACF">
      <w:pPr>
        <w:pStyle w:val="Bullet"/>
      </w:pPr>
      <w:bookmarkStart w:id="6" w:name="_Toc473643609"/>
      <w:r>
        <w:rPr>
          <w:rFonts w:hint="eastAsia"/>
          <w:lang w:eastAsia="zh-CN"/>
        </w:rPr>
        <w:lastRenderedPageBreak/>
        <w:t>预言和异象</w:t>
      </w:r>
      <w:r w:rsidR="00254ACF" w:rsidRPr="0085554E">
        <w:t xml:space="preserve"> (16:55)</w:t>
      </w:r>
      <w:bookmarkEnd w:id="6"/>
    </w:p>
    <w:p w:rsidR="00254ACF" w:rsidRPr="00A93AB0" w:rsidRDefault="00254ACF" w:rsidP="00254ACF">
      <w:pPr>
        <w:pStyle w:val="Body"/>
        <w:ind w:left="2160" w:firstLine="0"/>
      </w:pPr>
    </w:p>
    <w:p w:rsidR="00254ACF" w:rsidRDefault="004664BE" w:rsidP="00254ACF">
      <w:pPr>
        <w:pStyle w:val="Body"/>
        <w:ind w:left="2160" w:firstLine="0"/>
        <w:rPr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在旧</w:t>
      </w:r>
      <w:r w:rsidRPr="004664BE">
        <w:rPr>
          <w:rFonts w:ascii="SimSun" w:eastAsia="SimSun" w:hAnsi="SimSun" w:cs="Microsoft YaHei" w:hint="eastAsia"/>
          <w:lang w:eastAsia="zh-CN"/>
        </w:rPr>
        <w:t>约圣经中</w:t>
      </w:r>
      <w:r>
        <w:rPr>
          <w:rFonts w:ascii="SimSun" w:eastAsia="SimSun" w:hAnsi="SimSun" w:cs="Microsoft YaHei" w:hint="eastAsia"/>
          <w:lang w:eastAsia="zh-CN"/>
        </w:rPr>
        <w:t>，这灵使人有能力得着预言和异象，</w:t>
      </w:r>
      <w:r w:rsidRPr="00066127">
        <w:rPr>
          <w:rFonts w:eastAsia="SimSun" w:hint="eastAsia"/>
          <w:color w:val="auto"/>
          <w:lang w:eastAsia="zh-CN"/>
        </w:rPr>
        <w:t>启示出只有上帝才拥有的知识。</w:t>
      </w: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Default="004664BE" w:rsidP="00254ACF">
      <w:pPr>
        <w:pStyle w:val="Body"/>
        <w:ind w:left="2160" w:firstLine="0"/>
        <w:rPr>
          <w:lang w:eastAsia="zh-CN"/>
        </w:rPr>
      </w:pPr>
      <w:r w:rsidRPr="004664BE">
        <w:rPr>
          <w:rFonts w:ascii="SimSun" w:eastAsia="SimSun" w:hAnsi="SimSun" w:cs="Microsoft YaHei" w:hint="eastAsia"/>
          <w:lang w:eastAsia="zh-CN"/>
        </w:rPr>
        <w:t>证明</w:t>
      </w:r>
      <w:r w:rsidRPr="00066127">
        <w:rPr>
          <w:rFonts w:eastAsia="SimSun" w:hint="eastAsia"/>
          <w:color w:val="auto"/>
          <w:lang w:eastAsia="zh-CN"/>
        </w:rPr>
        <w:t>圣灵有上帝的权柄和能力</w:t>
      </w:r>
      <w:r>
        <w:rPr>
          <w:rFonts w:asciiTheme="minorEastAsia" w:eastAsiaTheme="minorEastAsia" w:hAnsiTheme="minorEastAsia" w:hint="eastAsia"/>
          <w:lang w:eastAsia="zh-CN"/>
        </w:rPr>
        <w:t>：</w:t>
      </w: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Default="004664BE" w:rsidP="00841739">
      <w:pPr>
        <w:pStyle w:val="Body"/>
        <w:numPr>
          <w:ilvl w:val="0"/>
          <w:numId w:val="14"/>
        </w:numPr>
        <w:rPr>
          <w:lang w:eastAsia="zh-CN"/>
        </w:rPr>
      </w:pPr>
      <w:r w:rsidRPr="00066127">
        <w:rPr>
          <w:rFonts w:eastAsia="SimSun" w:hint="eastAsia"/>
          <w:color w:val="auto"/>
          <w:lang w:eastAsia="zh-CN"/>
        </w:rPr>
        <w:t>撒母耳记上</w:t>
      </w:r>
      <w:r w:rsidRPr="00066127">
        <w:rPr>
          <w:rFonts w:eastAsia="SimSun" w:hint="eastAsia"/>
          <w:color w:val="auto"/>
          <w:lang w:eastAsia="zh-CN"/>
        </w:rPr>
        <w:t>1</w:t>
      </w:r>
      <w:r w:rsidRPr="00066127">
        <w:rPr>
          <w:rFonts w:eastAsia="SimSun"/>
          <w:color w:val="auto"/>
          <w:lang w:eastAsia="zh-CN"/>
        </w:rPr>
        <w:t>9</w:t>
      </w:r>
      <w:r w:rsidRPr="00066127">
        <w:rPr>
          <w:rFonts w:eastAsia="SimSun" w:hint="eastAsia"/>
          <w:color w:val="auto"/>
          <w:lang w:eastAsia="zh-CN"/>
        </w:rPr>
        <w:t>章</w:t>
      </w:r>
      <w:r w:rsidRPr="00066127">
        <w:rPr>
          <w:rFonts w:eastAsia="SimSun"/>
          <w:color w:val="auto"/>
          <w:lang w:eastAsia="zh-CN"/>
        </w:rPr>
        <w:t>20</w:t>
      </w:r>
      <w:r w:rsidR="00B0463C">
        <w:rPr>
          <w:rFonts w:eastAsia="SimSun"/>
          <w:color w:val="auto"/>
          <w:lang w:eastAsia="zh-CN"/>
        </w:rPr>
        <w:t>-</w:t>
      </w:r>
      <w:r w:rsidRPr="00066127">
        <w:rPr>
          <w:rFonts w:eastAsia="SimSun"/>
          <w:color w:val="auto"/>
          <w:lang w:eastAsia="zh-CN"/>
        </w:rPr>
        <w:t>24</w:t>
      </w:r>
      <w:r w:rsidRPr="00066127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 xml:space="preserve"> </w:t>
      </w:r>
      <w:r>
        <w:rPr>
          <w:rFonts w:eastAsia="SimSun" w:hint="eastAsia"/>
          <w:color w:val="auto"/>
          <w:lang w:eastAsia="zh-CN"/>
        </w:rPr>
        <w:t>—</w:t>
      </w:r>
      <w:r>
        <w:rPr>
          <w:rFonts w:eastAsia="SimSun" w:hint="eastAsia"/>
          <w:color w:val="auto"/>
          <w:lang w:eastAsia="zh-CN"/>
        </w:rPr>
        <w:t xml:space="preserve"> </w:t>
      </w:r>
      <w:r w:rsidRPr="00066127">
        <w:rPr>
          <w:rFonts w:eastAsia="SimSun"/>
          <w:color w:val="auto"/>
          <w:lang w:eastAsia="zh-CN"/>
        </w:rPr>
        <w:t>扫罗和</w:t>
      </w:r>
      <w:r w:rsidRPr="00066127">
        <w:rPr>
          <w:rFonts w:eastAsia="SimSun" w:hint="eastAsia"/>
          <w:color w:val="auto"/>
          <w:lang w:eastAsia="zh-CN"/>
        </w:rPr>
        <w:t>属于</w:t>
      </w:r>
      <w:r w:rsidRPr="00066127">
        <w:rPr>
          <w:rFonts w:eastAsia="SimSun"/>
          <w:color w:val="auto"/>
          <w:lang w:eastAsia="zh-CN"/>
        </w:rPr>
        <w:t>他的</w:t>
      </w:r>
      <w:r w:rsidRPr="00066127">
        <w:rPr>
          <w:rFonts w:eastAsia="SimSun" w:hint="eastAsia"/>
          <w:color w:val="auto"/>
          <w:lang w:eastAsia="zh-CN"/>
        </w:rPr>
        <w:t>人被</w:t>
      </w:r>
      <w:r w:rsidRPr="00066127">
        <w:rPr>
          <w:rFonts w:eastAsia="SimSun"/>
          <w:color w:val="auto"/>
          <w:lang w:eastAsia="zh-CN"/>
        </w:rPr>
        <w:t>暂时赋予了发预言的恩赐</w:t>
      </w:r>
      <w:r w:rsidRPr="00066127">
        <w:rPr>
          <w:rFonts w:eastAsia="SimSun" w:hint="eastAsia"/>
          <w:color w:val="auto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Default="004664BE" w:rsidP="00841739">
      <w:pPr>
        <w:pStyle w:val="Body"/>
        <w:numPr>
          <w:ilvl w:val="0"/>
          <w:numId w:val="14"/>
        </w:numPr>
        <w:rPr>
          <w:lang w:eastAsia="zh-CN"/>
        </w:rPr>
      </w:pPr>
      <w:r w:rsidRPr="00066127">
        <w:rPr>
          <w:rFonts w:eastAsia="SimSun"/>
          <w:color w:val="auto"/>
          <w:lang w:eastAsia="zh-CN"/>
        </w:rPr>
        <w:t>历代志下</w:t>
      </w:r>
      <w:r w:rsidRPr="00066127">
        <w:rPr>
          <w:rFonts w:eastAsia="SimSun"/>
          <w:color w:val="auto"/>
          <w:lang w:eastAsia="zh-CN"/>
        </w:rPr>
        <w:t>24</w:t>
      </w:r>
      <w:r w:rsidRPr="00066127">
        <w:rPr>
          <w:rFonts w:eastAsia="SimSun"/>
          <w:color w:val="auto"/>
          <w:lang w:eastAsia="zh-CN"/>
        </w:rPr>
        <w:t>章</w:t>
      </w:r>
      <w:r w:rsidRPr="00066127">
        <w:rPr>
          <w:rFonts w:eastAsia="SimSun" w:hint="eastAsia"/>
          <w:color w:val="auto"/>
          <w:lang w:eastAsia="zh-CN"/>
        </w:rPr>
        <w:t>2</w:t>
      </w:r>
      <w:r w:rsidRPr="00066127">
        <w:rPr>
          <w:rFonts w:eastAsia="SimSun"/>
          <w:color w:val="auto"/>
          <w:lang w:eastAsia="zh-CN"/>
        </w:rPr>
        <w:t>0</w:t>
      </w:r>
      <w:r w:rsidRPr="00066127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 xml:space="preserve"> </w:t>
      </w:r>
      <w:r>
        <w:rPr>
          <w:rFonts w:eastAsia="SimSun" w:hint="eastAsia"/>
          <w:color w:val="auto"/>
          <w:lang w:eastAsia="zh-CN"/>
        </w:rPr>
        <w:t>—</w:t>
      </w:r>
      <w:r>
        <w:rPr>
          <w:rFonts w:eastAsia="SimSun" w:hint="eastAsia"/>
          <w:color w:val="auto"/>
          <w:lang w:eastAsia="zh-CN"/>
        </w:rPr>
        <w:t xml:space="preserve"> </w:t>
      </w:r>
      <w:r w:rsidR="002B304D" w:rsidRPr="00066127">
        <w:rPr>
          <w:rFonts w:eastAsia="SimSun"/>
          <w:color w:val="auto"/>
          <w:lang w:eastAsia="zh-CN"/>
        </w:rPr>
        <w:t>先知撒迦利亚得到能力代表上帝说上帝的话</w:t>
      </w:r>
      <w:r w:rsidR="002B304D" w:rsidRPr="00066127">
        <w:rPr>
          <w:rFonts w:eastAsia="SimSun" w:hint="eastAsia"/>
          <w:color w:val="auto"/>
          <w:lang w:eastAsia="zh-CN"/>
        </w:rPr>
        <w:t>。</w:t>
      </w: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Pr="00A93AB0" w:rsidRDefault="002B304D" w:rsidP="00841739">
      <w:pPr>
        <w:pStyle w:val="Body"/>
        <w:numPr>
          <w:ilvl w:val="0"/>
          <w:numId w:val="14"/>
        </w:numPr>
        <w:rPr>
          <w:lang w:eastAsia="zh-CN"/>
        </w:rPr>
      </w:pPr>
      <w:r w:rsidRPr="00066127">
        <w:rPr>
          <w:rFonts w:eastAsia="SimSun" w:hint="eastAsia"/>
          <w:color w:val="auto"/>
          <w:lang w:eastAsia="zh-CN"/>
        </w:rPr>
        <w:t>以西结书</w:t>
      </w:r>
      <w:r w:rsidRPr="00066127">
        <w:rPr>
          <w:rFonts w:eastAsia="SimSun" w:hint="eastAsia"/>
          <w:color w:val="auto"/>
          <w:lang w:eastAsia="zh-CN"/>
        </w:rPr>
        <w:t>11</w:t>
      </w:r>
      <w:r w:rsidRPr="00066127">
        <w:rPr>
          <w:rFonts w:eastAsia="SimSun"/>
          <w:color w:val="auto"/>
          <w:lang w:eastAsia="zh-CN"/>
        </w:rPr>
        <w:t>章</w:t>
      </w:r>
      <w:r w:rsidRPr="00066127">
        <w:rPr>
          <w:rFonts w:eastAsia="SimSun"/>
          <w:color w:val="auto"/>
          <w:lang w:eastAsia="zh-CN"/>
        </w:rPr>
        <w:t>24</w:t>
      </w:r>
      <w:r w:rsidRPr="00066127">
        <w:rPr>
          <w:rFonts w:eastAsia="SimSun"/>
          <w:color w:val="auto"/>
          <w:lang w:eastAsia="zh-CN"/>
        </w:rPr>
        <w:t>节</w:t>
      </w:r>
      <w:r>
        <w:rPr>
          <w:rFonts w:eastAsia="SimSun" w:hint="eastAsia"/>
          <w:color w:val="auto"/>
          <w:lang w:eastAsia="zh-CN"/>
        </w:rPr>
        <w:t xml:space="preserve"> </w:t>
      </w:r>
      <w:r>
        <w:rPr>
          <w:rFonts w:eastAsia="SimSun" w:hint="eastAsia"/>
          <w:color w:val="auto"/>
          <w:lang w:eastAsia="zh-CN"/>
        </w:rPr>
        <w:t>—</w:t>
      </w:r>
      <w:r>
        <w:rPr>
          <w:rFonts w:eastAsia="SimSun" w:hint="eastAsia"/>
          <w:color w:val="auto"/>
          <w:lang w:eastAsia="zh-CN"/>
        </w:rPr>
        <w:t xml:space="preserve"> </w:t>
      </w:r>
      <w:r w:rsidRPr="00066127">
        <w:rPr>
          <w:rFonts w:eastAsia="SimSun"/>
          <w:color w:val="auto"/>
          <w:lang w:eastAsia="zh-CN"/>
        </w:rPr>
        <w:t>上帝的灵给以西结</w:t>
      </w:r>
      <w:r w:rsidRPr="00066127">
        <w:rPr>
          <w:rFonts w:eastAsia="SimSun" w:hint="eastAsia"/>
          <w:color w:val="auto"/>
          <w:lang w:eastAsia="zh-CN"/>
        </w:rPr>
        <w:t>看到</w:t>
      </w:r>
      <w:r w:rsidRPr="00066127">
        <w:rPr>
          <w:rFonts w:eastAsia="SimSun"/>
          <w:color w:val="auto"/>
          <w:lang w:eastAsia="zh-CN"/>
        </w:rPr>
        <w:t>一个预言的异象</w:t>
      </w:r>
      <w:r w:rsidRPr="00066127">
        <w:rPr>
          <w:rFonts w:eastAsia="SimSun" w:hint="eastAsia"/>
          <w:color w:val="auto"/>
          <w:lang w:eastAsia="zh-CN"/>
        </w:rPr>
        <w:t>。</w:t>
      </w: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Default="00254ACF" w:rsidP="00254ACF">
      <w:pPr>
        <w:pStyle w:val="Body"/>
        <w:ind w:left="2160" w:firstLine="0"/>
        <w:rPr>
          <w:lang w:eastAsia="zh-CN"/>
        </w:rPr>
      </w:pPr>
    </w:p>
    <w:p w:rsidR="00254ACF" w:rsidRPr="00A93AB0" w:rsidRDefault="002B304D" w:rsidP="00841739">
      <w:pPr>
        <w:pStyle w:val="Body"/>
        <w:numPr>
          <w:ilvl w:val="0"/>
          <w:numId w:val="14"/>
        </w:numPr>
        <w:rPr>
          <w:lang w:eastAsia="zh-CN"/>
        </w:rPr>
      </w:pPr>
      <w:r w:rsidRPr="00066127">
        <w:rPr>
          <w:rFonts w:eastAsia="SimSun" w:hint="eastAsia"/>
          <w:color w:val="auto"/>
          <w:lang w:eastAsia="zh-CN"/>
        </w:rPr>
        <w:t>民数记</w:t>
      </w:r>
      <w:r w:rsidRPr="00066127">
        <w:rPr>
          <w:rFonts w:eastAsia="SimSun"/>
          <w:color w:val="auto"/>
          <w:lang w:eastAsia="zh-CN"/>
        </w:rPr>
        <w:t>22</w:t>
      </w:r>
      <w:r w:rsidRPr="00066127">
        <w:rPr>
          <w:rFonts w:eastAsia="SimSun"/>
          <w:color w:val="auto"/>
          <w:lang w:eastAsia="zh-CN"/>
        </w:rPr>
        <w:t>到</w:t>
      </w:r>
      <w:r w:rsidRPr="00066127">
        <w:rPr>
          <w:rFonts w:eastAsia="SimSun"/>
          <w:color w:val="auto"/>
          <w:lang w:eastAsia="zh-CN"/>
        </w:rPr>
        <w:t>24</w:t>
      </w:r>
      <w:r w:rsidRPr="00066127">
        <w:rPr>
          <w:rFonts w:eastAsia="SimSun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 xml:space="preserve"> </w:t>
      </w:r>
      <w:r>
        <w:rPr>
          <w:rFonts w:eastAsia="SimSun" w:hint="eastAsia"/>
          <w:color w:val="auto"/>
          <w:lang w:eastAsia="zh-CN"/>
        </w:rPr>
        <w:t>—</w:t>
      </w:r>
      <w:r>
        <w:rPr>
          <w:rFonts w:eastAsia="SimSun" w:hint="eastAsia"/>
          <w:color w:val="auto"/>
          <w:lang w:eastAsia="zh-CN"/>
        </w:rPr>
        <w:t xml:space="preserve"> </w:t>
      </w:r>
      <w:r>
        <w:rPr>
          <w:rFonts w:eastAsia="SimSun" w:hint="eastAsia"/>
          <w:color w:val="auto"/>
          <w:lang w:eastAsia="zh-CN"/>
        </w:rPr>
        <w:t>上帝的灵只允许先知巴兰发出对以色列的祝福（民数记</w:t>
      </w:r>
      <w:r>
        <w:rPr>
          <w:rFonts w:eastAsia="SimSun" w:hint="eastAsia"/>
          <w:color w:val="auto"/>
          <w:lang w:eastAsia="zh-CN"/>
        </w:rPr>
        <w:t>24</w:t>
      </w:r>
      <w:r>
        <w:rPr>
          <w:rFonts w:eastAsia="SimSun" w:hint="eastAsia"/>
          <w:color w:val="auto"/>
          <w:lang w:eastAsia="zh-CN"/>
        </w:rPr>
        <w:t>章</w:t>
      </w:r>
      <w:r>
        <w:rPr>
          <w:rFonts w:eastAsia="SimSun" w:hint="eastAsia"/>
          <w:color w:val="auto"/>
          <w:lang w:eastAsia="zh-CN"/>
        </w:rPr>
        <w:t>2-4</w:t>
      </w:r>
      <w:r>
        <w:rPr>
          <w:rFonts w:eastAsia="SimSun" w:hint="eastAsia"/>
          <w:color w:val="auto"/>
          <w:lang w:eastAsia="zh-CN"/>
        </w:rPr>
        <w:t>节）。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pStyle w:val="Body"/>
        <w:rPr>
          <w:lang w:eastAsia="zh-CN"/>
        </w:rPr>
      </w:pPr>
    </w:p>
    <w:p w:rsidR="00254ACF" w:rsidRDefault="00254ACF" w:rsidP="00254ACF">
      <w:pPr>
        <w:pStyle w:val="Body"/>
        <w:rPr>
          <w:lang w:eastAsia="zh-CN"/>
        </w:rPr>
      </w:pPr>
    </w:p>
    <w:p w:rsidR="00254ACF" w:rsidRPr="00A93AB0" w:rsidRDefault="00254ACF" w:rsidP="00254ACF">
      <w:pPr>
        <w:pStyle w:val="Body"/>
        <w:rPr>
          <w:lang w:eastAsia="zh-CN"/>
        </w:rPr>
      </w:pPr>
    </w:p>
    <w:p w:rsidR="00254ACF" w:rsidRDefault="002B304D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“耶和华的灵”是预言的源头，表明这名字也可以直接指上帝：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B304D" w:rsidP="00841739">
      <w:pPr>
        <w:numPr>
          <w:ilvl w:val="0"/>
          <w:numId w:val="15"/>
        </w:numPr>
        <w:tabs>
          <w:tab w:val="left" w:pos="2630"/>
        </w:tabs>
        <w:rPr>
          <w:lang w:eastAsia="zh-CN"/>
        </w:rPr>
      </w:pPr>
      <w:r w:rsidRPr="00066127">
        <w:rPr>
          <w:rFonts w:hint="eastAsia"/>
          <w:lang w:eastAsia="zh-CN"/>
        </w:rPr>
        <w:t>民数记</w:t>
      </w:r>
      <w:r w:rsidRPr="00066127">
        <w:rPr>
          <w:rFonts w:hint="eastAsia"/>
          <w:lang w:eastAsia="zh-CN"/>
        </w:rPr>
        <w:t>11</w:t>
      </w:r>
      <w:r w:rsidRPr="00066127">
        <w:rPr>
          <w:rFonts w:hint="eastAsia"/>
          <w:lang w:eastAsia="zh-CN"/>
        </w:rPr>
        <w:t>章</w:t>
      </w:r>
      <w:r w:rsidRPr="00066127">
        <w:rPr>
          <w:lang w:eastAsia="zh-CN"/>
        </w:rPr>
        <w:t>29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摩西启示说耶和华的灵是</w:t>
      </w:r>
      <w:r w:rsidRPr="00066127">
        <w:rPr>
          <w:lang w:eastAsia="zh-CN"/>
        </w:rPr>
        <w:t>预言恩赐的源头</w:t>
      </w:r>
      <w:r>
        <w:rPr>
          <w:rFonts w:hint="eastAsia"/>
          <w:lang w:eastAsia="zh-CN"/>
        </w:rPr>
        <w:t>。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B304D" w:rsidP="00841739">
      <w:pPr>
        <w:numPr>
          <w:ilvl w:val="0"/>
          <w:numId w:val="15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以西结书</w:t>
      </w:r>
      <w:r w:rsidRPr="00066127">
        <w:rPr>
          <w:rFonts w:hint="eastAsia"/>
          <w:lang w:eastAsia="zh-CN"/>
        </w:rPr>
        <w:t>11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5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lang w:eastAsia="zh-CN"/>
        </w:rPr>
        <w:t>耶和华的灵把上帝的话语放在先知以西结口中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B304D" w:rsidP="00841739">
      <w:pPr>
        <w:numPr>
          <w:ilvl w:val="0"/>
          <w:numId w:val="15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撒母耳记下</w:t>
      </w:r>
      <w:r w:rsidRPr="00066127">
        <w:rPr>
          <w:lang w:eastAsia="zh-CN"/>
        </w:rPr>
        <w:t>23</w:t>
      </w:r>
      <w:r w:rsidRPr="00066127">
        <w:rPr>
          <w:lang w:eastAsia="zh-CN"/>
        </w:rPr>
        <w:t>章</w:t>
      </w:r>
      <w:r w:rsidRPr="00066127">
        <w:rPr>
          <w:lang w:eastAsia="zh-CN"/>
        </w:rPr>
        <w:t>2</w:t>
      </w:r>
      <w:r w:rsidR="00B0463C">
        <w:rPr>
          <w:lang w:eastAsia="zh-CN"/>
        </w:rPr>
        <w:t>-</w:t>
      </w:r>
      <w:r w:rsidRPr="00066127">
        <w:rPr>
          <w:lang w:eastAsia="zh-CN"/>
        </w:rPr>
        <w:t>3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lang w:eastAsia="zh-CN"/>
        </w:rPr>
        <w:t>大卫</w:t>
      </w:r>
      <w:r w:rsidRPr="00066127">
        <w:rPr>
          <w:rFonts w:hint="eastAsia"/>
          <w:lang w:eastAsia="zh-CN"/>
        </w:rPr>
        <w:t>临终前的</w:t>
      </w:r>
      <w:r w:rsidRPr="00066127">
        <w:rPr>
          <w:lang w:eastAsia="zh-CN"/>
        </w:rPr>
        <w:t>话直接把耶和华的灵等同于以色列的上帝祂自己</w:t>
      </w:r>
      <w:r w:rsidRPr="00066127">
        <w:rPr>
          <w:rFonts w:hint="eastAsia"/>
          <w:lang w:eastAsia="zh-CN"/>
        </w:rPr>
        <w:t>。</w:t>
      </w:r>
      <w:r w:rsidR="00254ACF">
        <w:rPr>
          <w:lang w:eastAsia="zh-CN"/>
        </w:rPr>
        <w:t xml:space="preserve"> </w:t>
      </w:r>
    </w:p>
    <w:p w:rsidR="00254ACF" w:rsidRDefault="00254ACF" w:rsidP="002B304D">
      <w:pPr>
        <w:tabs>
          <w:tab w:val="left" w:pos="2630"/>
        </w:tabs>
        <w:rPr>
          <w:lang w:eastAsia="zh-CN"/>
        </w:rPr>
      </w:pPr>
    </w:p>
    <w:p w:rsidR="002B304D" w:rsidRDefault="002B304D" w:rsidP="002B304D">
      <w:pPr>
        <w:tabs>
          <w:tab w:val="left" w:pos="2630"/>
        </w:tabs>
        <w:rPr>
          <w:lang w:eastAsia="zh-CN"/>
        </w:rPr>
      </w:pPr>
    </w:p>
    <w:p w:rsidR="002B304D" w:rsidRDefault="002B304D" w:rsidP="002B304D">
      <w:pPr>
        <w:tabs>
          <w:tab w:val="left" w:pos="2630"/>
        </w:tabs>
        <w:rPr>
          <w:lang w:eastAsia="zh-CN"/>
        </w:rPr>
      </w:pPr>
    </w:p>
    <w:p w:rsidR="00254ACF" w:rsidRDefault="002B304D" w:rsidP="00254ACF">
      <w:pPr>
        <w:tabs>
          <w:tab w:val="left" w:pos="2630"/>
        </w:tabs>
        <w:ind w:left="2160"/>
        <w:rPr>
          <w:lang w:eastAsia="zh-CN"/>
        </w:rPr>
      </w:pPr>
      <w:r w:rsidRPr="00066127">
        <w:rPr>
          <w:rFonts w:hint="eastAsia"/>
          <w:lang w:eastAsia="zh-CN"/>
        </w:rPr>
        <w:lastRenderedPageBreak/>
        <w:t>上帝使用了“我的灵”这名</w:t>
      </w:r>
      <w:r w:rsidR="00092D4A">
        <w:rPr>
          <w:rFonts w:hint="eastAsia"/>
          <w:lang w:eastAsia="zh-CN"/>
        </w:rPr>
        <w:t>字，描写在末后的日子，圣灵把预言的属灵恩赐浇灌下来（</w:t>
      </w:r>
      <w:r w:rsidR="00092D4A" w:rsidRPr="00066127">
        <w:rPr>
          <w:lang w:eastAsia="zh-CN"/>
        </w:rPr>
        <w:t>约珥书</w:t>
      </w:r>
      <w:r w:rsidR="00092D4A" w:rsidRPr="00066127">
        <w:rPr>
          <w:rFonts w:hint="eastAsia"/>
          <w:lang w:eastAsia="zh-CN"/>
        </w:rPr>
        <w:t>2</w:t>
      </w:r>
      <w:r w:rsidR="00092D4A" w:rsidRPr="00066127">
        <w:rPr>
          <w:lang w:eastAsia="zh-CN"/>
        </w:rPr>
        <w:t>章</w:t>
      </w:r>
      <w:r w:rsidR="00092D4A" w:rsidRPr="00066127">
        <w:rPr>
          <w:rFonts w:hint="eastAsia"/>
          <w:lang w:eastAsia="zh-CN"/>
        </w:rPr>
        <w:t>28-</w:t>
      </w:r>
      <w:r w:rsidR="00092D4A" w:rsidRPr="00066127">
        <w:rPr>
          <w:lang w:eastAsia="zh-CN"/>
        </w:rPr>
        <w:t>29</w:t>
      </w:r>
      <w:r w:rsidR="00092D4A" w:rsidRPr="00066127">
        <w:rPr>
          <w:lang w:eastAsia="zh-CN"/>
        </w:rPr>
        <w:t>节</w:t>
      </w:r>
      <w:r w:rsidR="00092D4A"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Pr="00A93AB0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092D4A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彼得教导说，当</w:t>
      </w:r>
      <w:r w:rsidRPr="00066127">
        <w:rPr>
          <w:lang w:eastAsia="zh-CN"/>
        </w:rPr>
        <w:t>上帝在五旬节把祂的圣灵浇灌</w:t>
      </w:r>
      <w:r w:rsidRPr="00066127">
        <w:rPr>
          <w:rFonts w:hint="eastAsia"/>
          <w:lang w:eastAsia="zh-CN"/>
        </w:rPr>
        <w:t>给</w:t>
      </w:r>
      <w:r w:rsidRPr="00066127">
        <w:rPr>
          <w:lang w:eastAsia="zh-CN"/>
        </w:rPr>
        <w:t>教会时</w:t>
      </w:r>
      <w:r w:rsidRPr="0006612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约珥的</w:t>
      </w:r>
      <w:r w:rsidRPr="00066127">
        <w:rPr>
          <w:lang w:eastAsia="zh-CN"/>
        </w:rPr>
        <w:t>预言</w:t>
      </w:r>
      <w:r w:rsidRPr="00066127">
        <w:rPr>
          <w:rFonts w:hint="eastAsia"/>
          <w:lang w:eastAsia="zh-CN"/>
        </w:rPr>
        <w:t>就</w:t>
      </w:r>
      <w:r w:rsidRPr="00066127">
        <w:rPr>
          <w:lang w:eastAsia="zh-CN"/>
        </w:rPr>
        <w:t>应验</w:t>
      </w:r>
      <w:r w:rsidRPr="00066127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使徒行传</w:t>
      </w:r>
      <w:r w:rsidRPr="00066127">
        <w:rPr>
          <w:rFonts w:hint="eastAsia"/>
          <w:lang w:eastAsia="zh-CN"/>
        </w:rPr>
        <w:t>2</w:t>
      </w:r>
      <w:r w:rsidRPr="00066127">
        <w:rPr>
          <w:rFonts w:hint="eastAsia"/>
          <w:lang w:eastAsia="zh-CN"/>
        </w:rPr>
        <w:t>章</w:t>
      </w:r>
      <w:r w:rsidRPr="00066127">
        <w:rPr>
          <w:lang w:eastAsia="zh-CN"/>
        </w:rPr>
        <w:t>1</w:t>
      </w:r>
      <w:r w:rsidRPr="00066127">
        <w:rPr>
          <w:lang w:eastAsia="zh-CN"/>
        </w:rPr>
        <w:t>到</w:t>
      </w:r>
      <w:r w:rsidRPr="00066127">
        <w:rPr>
          <w:lang w:eastAsia="zh-CN"/>
        </w:rPr>
        <w:t>29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092D4A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约珥没有</w:t>
      </w:r>
      <w:r w:rsidRPr="00066127">
        <w:rPr>
          <w:lang w:eastAsia="zh-CN"/>
        </w:rPr>
        <w:t>明确宣告三位一体第三个位格的存在</w:t>
      </w:r>
      <w:r>
        <w:rPr>
          <w:rFonts w:hint="eastAsia"/>
          <w:lang w:eastAsia="zh-CN"/>
        </w:rPr>
        <w:t>，但</w:t>
      </w:r>
      <w:r w:rsidRPr="00066127">
        <w:rPr>
          <w:lang w:eastAsia="zh-CN"/>
        </w:rPr>
        <w:t>在</w:t>
      </w:r>
      <w:r w:rsidRPr="00066127">
        <w:rPr>
          <w:rFonts w:hint="eastAsia"/>
          <w:lang w:eastAsia="zh-CN"/>
        </w:rPr>
        <w:t>约珥</w:t>
      </w:r>
      <w:r w:rsidRPr="00066127">
        <w:rPr>
          <w:lang w:eastAsia="zh-CN"/>
        </w:rPr>
        <w:t>预言中</w:t>
      </w:r>
      <w:r>
        <w:rPr>
          <w:rFonts w:hint="eastAsia"/>
          <w:lang w:eastAsia="zh-CN"/>
        </w:rPr>
        <w:t>，这灵</w:t>
      </w:r>
      <w:r w:rsidRPr="00066127">
        <w:rPr>
          <w:lang w:eastAsia="zh-CN"/>
        </w:rPr>
        <w:t>正是上帝祂自己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092D4A" w:rsidP="00254ACF">
      <w:pPr>
        <w:pStyle w:val="Bullet"/>
      </w:pPr>
      <w:bookmarkStart w:id="7" w:name="_Toc473643610"/>
      <w:r>
        <w:rPr>
          <w:rFonts w:hint="eastAsia"/>
          <w:lang w:eastAsia="zh-CN"/>
        </w:rPr>
        <w:t>特别的技巧和知识</w:t>
      </w:r>
      <w:r w:rsidR="00254ACF">
        <w:t xml:space="preserve"> (21:44)</w:t>
      </w:r>
      <w:bookmarkEnd w:id="7"/>
    </w:p>
    <w:p w:rsidR="00254ACF" w:rsidRDefault="00254ACF" w:rsidP="00254ACF">
      <w:pPr>
        <w:tabs>
          <w:tab w:val="left" w:pos="2630"/>
        </w:tabs>
        <w:ind w:left="2160"/>
      </w:pPr>
    </w:p>
    <w:p w:rsidR="00254ACF" w:rsidRDefault="0015178F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在旧约圣经中，上帝的灵超自然地赋予</w:t>
      </w:r>
      <w:r w:rsidR="009D2992" w:rsidRPr="00066127">
        <w:rPr>
          <w:rFonts w:hint="eastAsia"/>
          <w:lang w:eastAsia="zh-CN"/>
        </w:rPr>
        <w:t>人恩赐，让他们完成侍奉的任务</w:t>
      </w:r>
      <w:r>
        <w:rPr>
          <w:rFonts w:hint="eastAsia"/>
          <w:lang w:eastAsia="zh-CN"/>
        </w:rPr>
        <w:t>：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15178F" w:rsidP="00841739">
      <w:pPr>
        <w:numPr>
          <w:ilvl w:val="0"/>
          <w:numId w:val="15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上帝用祂的灵充满工匠比</w:t>
      </w:r>
      <w:r w:rsidRPr="00066127">
        <w:rPr>
          <w:rFonts w:hint="eastAsia"/>
          <w:lang w:eastAsia="zh-CN"/>
        </w:rPr>
        <w:t>撒</w:t>
      </w:r>
      <w:r w:rsidRPr="00066127">
        <w:rPr>
          <w:lang w:eastAsia="zh-CN"/>
        </w:rPr>
        <w:t>列和</w:t>
      </w:r>
      <w:r w:rsidRPr="00066127">
        <w:rPr>
          <w:rFonts w:hint="eastAsia"/>
          <w:lang w:eastAsia="zh-CN"/>
        </w:rPr>
        <w:t>亚何利亚伯，</w:t>
      </w:r>
      <w:r w:rsidRPr="00066127">
        <w:rPr>
          <w:lang w:eastAsia="zh-CN"/>
        </w:rPr>
        <w:t>使他们可以</w:t>
      </w:r>
      <w:r w:rsidRPr="00066127">
        <w:rPr>
          <w:rFonts w:hint="eastAsia"/>
          <w:lang w:eastAsia="zh-CN"/>
        </w:rPr>
        <w:t>有技巧</w:t>
      </w:r>
      <w:r w:rsidRPr="00066127">
        <w:rPr>
          <w:lang w:eastAsia="zh-CN"/>
        </w:rPr>
        <w:t>建造帐幕和它的设施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出埃及记</w:t>
      </w:r>
      <w:r w:rsidRPr="00066127">
        <w:rPr>
          <w:lang w:eastAsia="zh-CN"/>
        </w:rPr>
        <w:t>31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3</w:t>
      </w:r>
      <w:r w:rsidRPr="00066127">
        <w:rPr>
          <w:lang w:eastAsia="zh-CN"/>
        </w:rPr>
        <w:t>节和</w:t>
      </w:r>
      <w:r w:rsidRPr="00066127">
        <w:rPr>
          <w:lang w:eastAsia="zh-CN"/>
        </w:rPr>
        <w:t>35</w:t>
      </w:r>
      <w:r w:rsidRPr="00066127">
        <w:rPr>
          <w:lang w:eastAsia="zh-CN"/>
        </w:rPr>
        <w:t>章</w:t>
      </w:r>
      <w:r w:rsidRPr="00066127">
        <w:rPr>
          <w:lang w:eastAsia="zh-CN"/>
        </w:rPr>
        <w:t>31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15178F" w:rsidP="00841739">
      <w:pPr>
        <w:numPr>
          <w:ilvl w:val="0"/>
          <w:numId w:val="15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工匠需要有足够的技巧和知识，</w:t>
      </w:r>
      <w:r w:rsidRPr="00066127">
        <w:rPr>
          <w:rFonts w:hint="eastAsia"/>
          <w:lang w:eastAsia="zh-CN"/>
        </w:rPr>
        <w:t>有</w:t>
      </w:r>
      <w:r w:rsidRPr="00066127">
        <w:rPr>
          <w:lang w:eastAsia="zh-CN"/>
        </w:rPr>
        <w:t>完成</w:t>
      </w:r>
      <w:r>
        <w:rPr>
          <w:lang w:eastAsia="zh-CN"/>
        </w:rPr>
        <w:t>所有</w:t>
      </w:r>
      <w:r w:rsidRPr="00066127">
        <w:rPr>
          <w:lang w:eastAsia="zh-CN"/>
        </w:rPr>
        <w:t>建造帐幕</w:t>
      </w:r>
      <w:r w:rsidRPr="00066127">
        <w:rPr>
          <w:rFonts w:hint="eastAsia"/>
          <w:lang w:eastAsia="zh-CN"/>
        </w:rPr>
        <w:t>必需</w:t>
      </w:r>
      <w:r w:rsidRPr="00066127">
        <w:rPr>
          <w:lang w:eastAsia="zh-CN"/>
        </w:rPr>
        <w:t>的手艺</w:t>
      </w:r>
      <w:r>
        <w:rPr>
          <w:rFonts w:hint="eastAsia"/>
          <w:lang w:eastAsia="zh-CN"/>
        </w:rPr>
        <w:t>（</w:t>
      </w:r>
      <w:r w:rsidRPr="00066127">
        <w:rPr>
          <w:lang w:eastAsia="zh-CN"/>
        </w:rPr>
        <w:t>出埃及记</w:t>
      </w:r>
      <w:r w:rsidRPr="00066127">
        <w:rPr>
          <w:lang w:eastAsia="zh-CN"/>
        </w:rPr>
        <w:t>25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9</w:t>
      </w:r>
      <w:r w:rsidRPr="00066127">
        <w:rPr>
          <w:lang w:eastAsia="zh-CN"/>
        </w:rPr>
        <w:t>节和</w:t>
      </w:r>
      <w:r w:rsidRPr="00066127">
        <w:rPr>
          <w:rFonts w:hint="eastAsia"/>
          <w:lang w:eastAsia="zh-CN"/>
        </w:rPr>
        <w:t>40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BD50CD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同样的，圣灵在新约圣经中赋予教会</w:t>
      </w:r>
      <w:r w:rsidRPr="00066127">
        <w:rPr>
          <w:rFonts w:hint="eastAsia"/>
          <w:lang w:eastAsia="zh-CN"/>
        </w:rPr>
        <w:t>属灵</w:t>
      </w:r>
      <w:r>
        <w:rPr>
          <w:rFonts w:hint="eastAsia"/>
          <w:lang w:eastAsia="zh-CN"/>
        </w:rPr>
        <w:t>的</w:t>
      </w:r>
      <w:r w:rsidRPr="00066127">
        <w:rPr>
          <w:rFonts w:hint="eastAsia"/>
          <w:lang w:eastAsia="zh-CN"/>
        </w:rPr>
        <w:t>恩赐</w:t>
      </w:r>
      <w:r w:rsidR="00254ACF" w:rsidRPr="00A93AB0">
        <w:rPr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罗马书</w:t>
      </w:r>
      <w:r w:rsidRPr="00066127">
        <w:rPr>
          <w:rFonts w:hint="eastAsia"/>
          <w:lang w:eastAsia="zh-CN"/>
        </w:rPr>
        <w:t>1</w:t>
      </w:r>
      <w:r w:rsidRPr="00066127">
        <w:rPr>
          <w:lang w:eastAsia="zh-CN"/>
        </w:rPr>
        <w:t>2</w:t>
      </w:r>
      <w:r>
        <w:rPr>
          <w:rFonts w:hint="eastAsia"/>
          <w:lang w:eastAsia="zh-CN"/>
        </w:rPr>
        <w:t>章；</w:t>
      </w:r>
      <w:r w:rsidRPr="00066127">
        <w:rPr>
          <w:rFonts w:hint="eastAsia"/>
          <w:lang w:eastAsia="zh-CN"/>
        </w:rPr>
        <w:t>哥林多前书</w:t>
      </w:r>
      <w:r w:rsidRPr="00066127">
        <w:rPr>
          <w:rFonts w:hint="eastAsia"/>
          <w:lang w:eastAsia="zh-CN"/>
        </w:rPr>
        <w:t>1</w:t>
      </w:r>
      <w:r w:rsidRPr="00066127">
        <w:rPr>
          <w:lang w:eastAsia="zh-CN"/>
        </w:rPr>
        <w:t>2</w:t>
      </w:r>
      <w:r>
        <w:rPr>
          <w:rFonts w:hint="eastAsia"/>
          <w:lang w:eastAsia="zh-CN"/>
        </w:rPr>
        <w:t>章；</w:t>
      </w:r>
      <w:r w:rsidRPr="00066127">
        <w:rPr>
          <w:rFonts w:hint="eastAsia"/>
          <w:lang w:eastAsia="zh-CN"/>
        </w:rPr>
        <w:t>以弗所书</w:t>
      </w:r>
      <w:r w:rsidRPr="00066127">
        <w:rPr>
          <w:rFonts w:hint="eastAsia"/>
          <w:lang w:eastAsia="zh-CN"/>
        </w:rPr>
        <w:t>4</w:t>
      </w:r>
      <w:r w:rsidRPr="00066127"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）。</w:t>
      </w:r>
    </w:p>
    <w:p w:rsidR="00254ACF" w:rsidRDefault="00254ACF" w:rsidP="00BB5075">
      <w:pPr>
        <w:tabs>
          <w:tab w:val="left" w:pos="2630"/>
        </w:tabs>
        <w:rPr>
          <w:lang w:eastAsia="zh-CN"/>
        </w:rPr>
      </w:pPr>
    </w:p>
    <w:p w:rsidR="00254ACF" w:rsidRDefault="00254ACF" w:rsidP="00BB5075">
      <w:pPr>
        <w:tabs>
          <w:tab w:val="left" w:pos="2630"/>
        </w:tabs>
        <w:rPr>
          <w:lang w:eastAsia="zh-CN"/>
        </w:rPr>
      </w:pPr>
    </w:p>
    <w:p w:rsidR="00BB5075" w:rsidRDefault="00BB5075" w:rsidP="00BB5075">
      <w:pPr>
        <w:tabs>
          <w:tab w:val="left" w:pos="2630"/>
        </w:tabs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B93BE8" w:rsidP="00254ACF">
      <w:pPr>
        <w:pStyle w:val="Bullet"/>
      </w:pPr>
      <w:bookmarkStart w:id="8" w:name="_Toc473643611"/>
      <w:r>
        <w:rPr>
          <w:rFonts w:hint="eastAsia"/>
          <w:lang w:eastAsia="zh-CN"/>
        </w:rPr>
        <w:lastRenderedPageBreak/>
        <w:t>膏抹人和赋予人能力</w:t>
      </w:r>
      <w:r w:rsidR="00254ACF">
        <w:t xml:space="preserve"> (23:21)</w:t>
      </w:r>
      <w:bookmarkEnd w:id="8"/>
    </w:p>
    <w:p w:rsidR="00254ACF" w:rsidRDefault="00254ACF" w:rsidP="00254ACF">
      <w:pPr>
        <w:tabs>
          <w:tab w:val="left" w:pos="2630"/>
        </w:tabs>
        <w:ind w:left="2160"/>
      </w:pPr>
    </w:p>
    <w:p w:rsidR="00254ACF" w:rsidRDefault="00B93BE8" w:rsidP="00254ACF">
      <w:pPr>
        <w:tabs>
          <w:tab w:val="left" w:pos="2630"/>
        </w:tabs>
        <w:ind w:left="2160"/>
        <w:rPr>
          <w:lang w:eastAsia="zh-CN"/>
        </w:rPr>
      </w:pPr>
      <w:r w:rsidRPr="00066127">
        <w:rPr>
          <w:rFonts w:hint="eastAsia"/>
          <w:lang w:eastAsia="zh-CN"/>
        </w:rPr>
        <w:t>在旧约圣经中</w:t>
      </w:r>
      <w:r>
        <w:rPr>
          <w:rFonts w:hint="eastAsia"/>
          <w:lang w:eastAsia="zh-CN"/>
        </w:rPr>
        <w:t>，</w:t>
      </w:r>
      <w:r w:rsidRPr="00066127">
        <w:rPr>
          <w:rFonts w:hint="eastAsia"/>
          <w:lang w:eastAsia="zh-CN"/>
        </w:rPr>
        <w:t>圣灵膏抹人和赋予人能力，这种作为的对象是君王和上帝圣约子民中的其他领袖。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B93BE8" w:rsidP="00254ACF">
      <w:pPr>
        <w:tabs>
          <w:tab w:val="left" w:pos="2630"/>
        </w:tabs>
        <w:ind w:left="2160"/>
        <w:rPr>
          <w:lang w:eastAsia="zh-CN"/>
        </w:rPr>
      </w:pPr>
      <w:r w:rsidRPr="00066127">
        <w:rPr>
          <w:lang w:eastAsia="zh-CN"/>
        </w:rPr>
        <w:t>当上帝的灵膏抹</w:t>
      </w:r>
      <w:r w:rsidRPr="00066127">
        <w:rPr>
          <w:rFonts w:hint="eastAsia"/>
          <w:lang w:eastAsia="zh-CN"/>
        </w:rPr>
        <w:t>君王</w:t>
      </w:r>
      <w:r w:rsidRPr="00066127">
        <w:rPr>
          <w:lang w:eastAsia="zh-CN"/>
        </w:rPr>
        <w:t>，祂是发挥那属于上帝祂自己的权柄，这表明这灵就是上帝祂自己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Pr="00A93AB0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4C1A66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大多数提到</w:t>
      </w:r>
      <w:r w:rsidR="00B93BE8" w:rsidRPr="00066127">
        <w:rPr>
          <w:rFonts w:hint="eastAsia"/>
          <w:lang w:eastAsia="zh-CN"/>
        </w:rPr>
        <w:t>膏抹和赋</w:t>
      </w:r>
      <w:r>
        <w:rPr>
          <w:rFonts w:hint="eastAsia"/>
          <w:lang w:eastAsia="zh-CN"/>
        </w:rPr>
        <w:t>予人恩赐的旧约圣经经文，指的</w:t>
      </w:r>
      <w:r w:rsidR="00B93BE8" w:rsidRPr="00066127">
        <w:rPr>
          <w:rFonts w:hint="eastAsia"/>
          <w:lang w:eastAsia="zh-CN"/>
        </w:rPr>
        <w:t>是“耶和华的灵”</w:t>
      </w:r>
      <w:r>
        <w:rPr>
          <w:rFonts w:hint="eastAsia"/>
          <w:lang w:eastAsia="zh-CN"/>
        </w:rPr>
        <w:t>（耶和华），</w:t>
      </w:r>
      <w:r w:rsidR="00B93BE8" w:rsidRPr="00066127">
        <w:rPr>
          <w:rFonts w:hint="eastAsia"/>
          <w:lang w:eastAsia="zh-CN"/>
        </w:rPr>
        <w:t>强调这些职份圣约的性质</w:t>
      </w:r>
      <w:r>
        <w:rPr>
          <w:rFonts w:hint="eastAsia"/>
          <w:lang w:eastAsia="zh-CN"/>
        </w:rPr>
        <w:t>：</w:t>
      </w:r>
      <w:r w:rsidR="00254ACF" w:rsidRPr="00A93AB0">
        <w:rPr>
          <w:lang w:eastAsia="zh-CN"/>
        </w:rPr>
        <w:t xml:space="preserve"> </w:t>
      </w:r>
    </w:p>
    <w:p w:rsidR="00254ACF" w:rsidRPr="00A93AB0" w:rsidRDefault="00254ACF" w:rsidP="00254ACF">
      <w:pPr>
        <w:pStyle w:val="Placard"/>
        <w:rPr>
          <w:lang w:eastAsia="zh-CN"/>
        </w:rPr>
      </w:pPr>
    </w:p>
    <w:p w:rsidR="00254ACF" w:rsidRPr="00A93AB0" w:rsidRDefault="00254ACF" w:rsidP="00254ACF">
      <w:pPr>
        <w:ind w:left="720" w:right="720"/>
        <w:rPr>
          <w:color w:val="0000FF"/>
          <w:lang w:eastAsia="zh-CN"/>
        </w:rPr>
      </w:pPr>
    </w:p>
    <w:p w:rsidR="00254ACF" w:rsidRDefault="004C1A66" w:rsidP="00841739">
      <w:pPr>
        <w:numPr>
          <w:ilvl w:val="0"/>
          <w:numId w:val="16"/>
        </w:numPr>
        <w:tabs>
          <w:tab w:val="left" w:pos="2630"/>
        </w:tabs>
        <w:rPr>
          <w:lang w:eastAsia="zh-CN"/>
        </w:rPr>
      </w:pPr>
      <w:r>
        <w:rPr>
          <w:rFonts w:hint="eastAsia"/>
          <w:lang w:eastAsia="zh-CN"/>
        </w:rPr>
        <w:t>大卫接受膏抹担任君王时，在他登上以色列的宝座之前就</w:t>
      </w:r>
      <w:r w:rsidRPr="00066127">
        <w:rPr>
          <w:rFonts w:hint="eastAsia"/>
          <w:lang w:eastAsia="zh-CN"/>
        </w:rPr>
        <w:t>已经领受了圣灵</w:t>
      </w:r>
      <w:r>
        <w:rPr>
          <w:rFonts w:hint="eastAsia"/>
          <w:lang w:eastAsia="zh-CN"/>
        </w:rPr>
        <w:t>（</w:t>
      </w:r>
      <w:r w:rsidRPr="00066127">
        <w:rPr>
          <w:lang w:eastAsia="zh-CN"/>
        </w:rPr>
        <w:t>撒母耳记上</w:t>
      </w:r>
      <w:r w:rsidRPr="00066127">
        <w:rPr>
          <w:rFonts w:hint="eastAsia"/>
          <w:lang w:eastAsia="zh-CN"/>
        </w:rPr>
        <w:t>1</w:t>
      </w:r>
      <w:r w:rsidRPr="00066127">
        <w:rPr>
          <w:lang w:eastAsia="zh-CN"/>
        </w:rPr>
        <w:t>6</w:t>
      </w:r>
      <w:r w:rsidRPr="00066127">
        <w:rPr>
          <w:lang w:eastAsia="zh-CN"/>
        </w:rPr>
        <w:t>章</w:t>
      </w:r>
      <w:r w:rsidRPr="00066127">
        <w:rPr>
          <w:lang w:eastAsia="zh-CN"/>
        </w:rPr>
        <w:t>13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4C1A66" w:rsidP="00841739">
      <w:pPr>
        <w:numPr>
          <w:ilvl w:val="0"/>
          <w:numId w:val="16"/>
        </w:numPr>
        <w:tabs>
          <w:tab w:val="left" w:pos="2630"/>
        </w:tabs>
        <w:rPr>
          <w:lang w:eastAsia="zh-CN"/>
        </w:rPr>
      </w:pPr>
      <w:r w:rsidRPr="00066127">
        <w:rPr>
          <w:rFonts w:hint="eastAsia"/>
          <w:lang w:eastAsia="zh-CN"/>
        </w:rPr>
        <w:t>虽然扫罗仍然作王统治，但他已经失去了圣灵超自然的祝福和恩赐</w:t>
      </w:r>
      <w:r>
        <w:rPr>
          <w:rFonts w:hint="eastAsia"/>
          <w:lang w:eastAsia="zh-CN"/>
        </w:rPr>
        <w:t>（</w:t>
      </w:r>
      <w:r w:rsidRPr="00066127">
        <w:rPr>
          <w:lang w:eastAsia="zh-CN"/>
        </w:rPr>
        <w:t>撒母耳记上</w:t>
      </w:r>
      <w:r w:rsidRPr="00066127">
        <w:rPr>
          <w:rFonts w:hint="eastAsia"/>
          <w:lang w:eastAsia="zh-CN"/>
        </w:rPr>
        <w:t>1</w:t>
      </w:r>
      <w:r w:rsidRPr="00066127">
        <w:rPr>
          <w:lang w:eastAsia="zh-CN"/>
        </w:rPr>
        <w:t>6</w:t>
      </w:r>
      <w:r w:rsidRPr="00066127">
        <w:rPr>
          <w:lang w:eastAsia="zh-CN"/>
        </w:rPr>
        <w:t>章</w:t>
      </w:r>
      <w:r>
        <w:rPr>
          <w:lang w:eastAsia="zh-CN"/>
        </w:rPr>
        <w:t>1</w:t>
      </w:r>
      <w:r>
        <w:rPr>
          <w:rFonts w:hint="eastAsia"/>
          <w:lang w:eastAsia="zh-CN"/>
        </w:rPr>
        <w:t>4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4C1A66" w:rsidP="00841739">
      <w:pPr>
        <w:numPr>
          <w:ilvl w:val="0"/>
          <w:numId w:val="16"/>
        </w:numPr>
        <w:tabs>
          <w:tab w:val="left" w:pos="2630"/>
        </w:tabs>
        <w:rPr>
          <w:lang w:eastAsia="zh-CN"/>
        </w:rPr>
      </w:pPr>
      <w:r>
        <w:rPr>
          <w:rFonts w:hint="eastAsia"/>
          <w:lang w:eastAsia="zh-CN"/>
        </w:rPr>
        <w:t>在大卫与拔士巴犯罪之后，他</w:t>
      </w:r>
      <w:r w:rsidRPr="00066127">
        <w:rPr>
          <w:rFonts w:hint="eastAsia"/>
          <w:lang w:eastAsia="zh-CN"/>
        </w:rPr>
        <w:t>恐怕</w:t>
      </w:r>
      <w:r>
        <w:rPr>
          <w:rFonts w:hint="eastAsia"/>
          <w:lang w:eastAsia="zh-CN"/>
        </w:rPr>
        <w:t>他会失去这样的恩赐，所以他</w:t>
      </w:r>
      <w:r w:rsidRPr="00066127">
        <w:rPr>
          <w:rFonts w:hint="eastAsia"/>
          <w:lang w:eastAsia="zh-CN"/>
        </w:rPr>
        <w:t>恳求要继续得着</w:t>
      </w:r>
      <w:r w:rsidRPr="00066127">
        <w:rPr>
          <w:lang w:eastAsia="zh-CN"/>
        </w:rPr>
        <w:t>上帝的圣灵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诗篇</w:t>
      </w:r>
      <w:r w:rsidRPr="00066127">
        <w:rPr>
          <w:lang w:eastAsia="zh-CN"/>
        </w:rPr>
        <w:t>51</w:t>
      </w:r>
      <w:r w:rsidRPr="00066127">
        <w:rPr>
          <w:lang w:eastAsia="zh-CN"/>
        </w:rPr>
        <w:t>篇</w:t>
      </w:r>
      <w:r w:rsidRPr="00066127">
        <w:rPr>
          <w:rFonts w:hint="eastAsia"/>
          <w:lang w:eastAsia="zh-CN"/>
        </w:rPr>
        <w:t>11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254ACF" w:rsidRDefault="00254ACF" w:rsidP="00254ACF">
      <w:pPr>
        <w:tabs>
          <w:tab w:val="left" w:pos="2630"/>
        </w:tabs>
        <w:ind w:left="252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52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FD686C">
      <w:pPr>
        <w:tabs>
          <w:tab w:val="left" w:pos="2630"/>
        </w:tabs>
        <w:rPr>
          <w:lang w:eastAsia="zh-CN"/>
        </w:rPr>
      </w:pPr>
    </w:p>
    <w:p w:rsidR="00FD686C" w:rsidRDefault="00FD686C" w:rsidP="00FD686C">
      <w:pPr>
        <w:tabs>
          <w:tab w:val="left" w:pos="2630"/>
        </w:tabs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AB6D54" w:rsidP="00254ACF">
      <w:pPr>
        <w:tabs>
          <w:tab w:val="left" w:pos="2630"/>
        </w:tabs>
        <w:ind w:left="2160"/>
        <w:rPr>
          <w:lang w:eastAsia="zh-CN"/>
        </w:rPr>
      </w:pPr>
      <w:r w:rsidRPr="00066127">
        <w:rPr>
          <w:rFonts w:hint="eastAsia"/>
          <w:lang w:eastAsia="zh-CN"/>
        </w:rPr>
        <w:lastRenderedPageBreak/>
        <w:t>新约圣经</w:t>
      </w:r>
      <w:r>
        <w:rPr>
          <w:rFonts w:hint="eastAsia"/>
          <w:lang w:eastAsia="zh-CN"/>
        </w:rPr>
        <w:t>发出一些光照，让我们看到圣灵的这种作为：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AB6D54" w:rsidP="00841739">
      <w:pPr>
        <w:numPr>
          <w:ilvl w:val="0"/>
          <w:numId w:val="16"/>
        </w:numPr>
        <w:tabs>
          <w:tab w:val="left" w:pos="2630"/>
        </w:tabs>
        <w:rPr>
          <w:lang w:eastAsia="zh-CN"/>
        </w:rPr>
      </w:pPr>
      <w:r w:rsidRPr="00066127">
        <w:rPr>
          <w:rFonts w:hint="eastAsia"/>
          <w:lang w:eastAsia="zh-CN"/>
        </w:rPr>
        <w:t>在耶稣受洗</w:t>
      </w:r>
      <w:r w:rsidR="00321C02">
        <w:rPr>
          <w:rFonts w:hint="eastAsia"/>
          <w:lang w:eastAsia="zh-CN"/>
        </w:rPr>
        <w:t>时，圣灵</w:t>
      </w:r>
      <w:r>
        <w:rPr>
          <w:rFonts w:hint="eastAsia"/>
          <w:lang w:eastAsia="zh-CN"/>
        </w:rPr>
        <w:t>为了他</w:t>
      </w:r>
      <w:proofErr w:type="gramStart"/>
      <w:r>
        <w:rPr>
          <w:rFonts w:hint="eastAsia"/>
          <w:lang w:eastAsia="zh-CN"/>
        </w:rPr>
        <w:t>的事工和</w:t>
      </w:r>
      <w:proofErr w:type="gramEnd"/>
      <w:r>
        <w:rPr>
          <w:rFonts w:hint="eastAsia"/>
          <w:lang w:eastAsia="zh-CN"/>
        </w:rPr>
        <w:t>他的弥赛亚的职份</w:t>
      </w:r>
      <w:r w:rsidR="00321C02">
        <w:rPr>
          <w:rFonts w:hint="eastAsia"/>
          <w:lang w:eastAsia="zh-CN"/>
        </w:rPr>
        <w:t>而</w:t>
      </w:r>
      <w:proofErr w:type="gramStart"/>
      <w:r w:rsidR="00321C02">
        <w:rPr>
          <w:rFonts w:hint="eastAsia"/>
          <w:lang w:eastAsia="zh-CN"/>
        </w:rPr>
        <w:t>膏抹他</w:t>
      </w:r>
      <w:proofErr w:type="gramEnd"/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马太福音</w:t>
      </w:r>
      <w:r w:rsidRPr="00066127">
        <w:rPr>
          <w:rFonts w:hint="eastAsia"/>
          <w:lang w:eastAsia="zh-CN"/>
        </w:rPr>
        <w:t>3</w:t>
      </w:r>
      <w:r w:rsidRPr="00066127">
        <w:rPr>
          <w:rFonts w:hint="eastAsia"/>
          <w:lang w:eastAsia="zh-CN"/>
        </w:rPr>
        <w:t>章</w:t>
      </w:r>
      <w:r w:rsidRPr="00066127">
        <w:rPr>
          <w:lang w:eastAsia="zh-CN"/>
        </w:rPr>
        <w:t>14</w:t>
      </w:r>
      <w:r>
        <w:rPr>
          <w:rFonts w:hint="eastAsia"/>
          <w:lang w:eastAsia="zh-CN"/>
        </w:rPr>
        <w:t>-</w:t>
      </w:r>
      <w:r w:rsidRPr="00066127">
        <w:rPr>
          <w:lang w:eastAsia="zh-CN"/>
        </w:rPr>
        <w:t>17</w:t>
      </w:r>
      <w:r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lang w:eastAsia="zh-CN"/>
        </w:rPr>
        <w:t>马可福音</w:t>
      </w:r>
      <w:r w:rsidRPr="00066127">
        <w:rPr>
          <w:rFonts w:hint="eastAsia"/>
          <w:lang w:eastAsia="zh-CN"/>
        </w:rPr>
        <w:t>1</w:t>
      </w:r>
      <w:r w:rsidRPr="00066127">
        <w:rPr>
          <w:lang w:eastAsia="zh-CN"/>
        </w:rPr>
        <w:t>章</w:t>
      </w:r>
      <w:r w:rsidRPr="00066127">
        <w:rPr>
          <w:lang w:eastAsia="zh-CN"/>
        </w:rPr>
        <w:t>9</w:t>
      </w:r>
      <w:r>
        <w:rPr>
          <w:rFonts w:hint="eastAsia"/>
          <w:lang w:eastAsia="zh-CN"/>
        </w:rPr>
        <w:t>-</w:t>
      </w:r>
      <w:r w:rsidRPr="00066127">
        <w:rPr>
          <w:lang w:eastAsia="zh-CN"/>
        </w:rPr>
        <w:t>11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lang w:eastAsia="zh-CN"/>
        </w:rPr>
        <w:t>路加福</w:t>
      </w:r>
      <w:r w:rsidR="00321C02">
        <w:rPr>
          <w:rFonts w:hint="eastAsia"/>
          <w:lang w:eastAsia="zh-CN"/>
        </w:rPr>
        <w:t>音</w:t>
      </w:r>
      <w:r w:rsidRPr="00066127">
        <w:rPr>
          <w:lang w:eastAsia="zh-CN"/>
        </w:rPr>
        <w:t>3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-</w:t>
      </w:r>
      <w:r w:rsidRPr="00066127">
        <w:rPr>
          <w:rFonts w:hint="eastAsia"/>
          <w:lang w:eastAsia="zh-CN"/>
        </w:rPr>
        <w:t>22</w:t>
      </w:r>
      <w:r w:rsidRPr="00066127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Pr="00A93AB0" w:rsidRDefault="00AB6D54" w:rsidP="00841739">
      <w:pPr>
        <w:numPr>
          <w:ilvl w:val="0"/>
          <w:numId w:val="16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在耶稣受洗时上帝的灵</w:t>
      </w:r>
      <w:r w:rsidRPr="00066127">
        <w:rPr>
          <w:rFonts w:hint="eastAsia"/>
          <w:lang w:eastAsia="zh-CN"/>
        </w:rPr>
        <w:t>是</w:t>
      </w:r>
      <w:r w:rsidRPr="00066127">
        <w:rPr>
          <w:lang w:eastAsia="zh-CN"/>
        </w:rPr>
        <w:t>三位一体第三个位格</w:t>
      </w:r>
      <w:r w:rsidRPr="00066127">
        <w:rPr>
          <w:rFonts w:hint="eastAsia"/>
          <w:lang w:eastAsia="zh-CN"/>
        </w:rPr>
        <w:t>。</w:t>
      </w:r>
      <w:r>
        <w:rPr>
          <w:lang w:eastAsia="zh-CN"/>
        </w:rPr>
        <w:t>这</w:t>
      </w:r>
      <w:r w:rsidRPr="00066127">
        <w:rPr>
          <w:lang w:eastAsia="zh-CN"/>
        </w:rPr>
        <w:t>同</w:t>
      </w:r>
      <w:r w:rsidRPr="00066127">
        <w:rPr>
          <w:rFonts w:hint="eastAsia"/>
          <w:lang w:eastAsia="zh-CN"/>
        </w:rPr>
        <w:t>一位</w:t>
      </w:r>
      <w:r w:rsidRPr="00066127">
        <w:rPr>
          <w:lang w:eastAsia="zh-CN"/>
        </w:rPr>
        <w:t>圣灵在旧约圣经当中发挥同样的功能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AB6D54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当灵膏抹人和赋予人恩赐，这意味着上帝祂自己是与世界展开互动：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AB6D54" w:rsidP="00841739">
      <w:pPr>
        <w:numPr>
          <w:ilvl w:val="0"/>
          <w:numId w:val="17"/>
        </w:numPr>
        <w:tabs>
          <w:tab w:val="left" w:pos="2630"/>
        </w:tabs>
        <w:rPr>
          <w:lang w:eastAsia="zh-CN"/>
        </w:rPr>
      </w:pPr>
      <w:r w:rsidRPr="00066127">
        <w:rPr>
          <w:rFonts w:hint="eastAsia"/>
          <w:lang w:eastAsia="zh-CN"/>
        </w:rPr>
        <w:t>扫罗受膏抹</w:t>
      </w:r>
      <w:r w:rsidR="00F039E5">
        <w:rPr>
          <w:rFonts w:hint="eastAsia"/>
          <w:lang w:eastAsia="zh-CN"/>
        </w:rPr>
        <w:t xml:space="preserve"> </w:t>
      </w:r>
      <w:r w:rsidR="00F039E5">
        <w:rPr>
          <w:rFonts w:hint="eastAsia"/>
          <w:lang w:eastAsia="zh-CN"/>
        </w:rPr>
        <w:t>—</w:t>
      </w:r>
      <w:r w:rsidR="00F039E5">
        <w:rPr>
          <w:rFonts w:hint="eastAsia"/>
          <w:lang w:eastAsia="zh-CN"/>
        </w:rPr>
        <w:t xml:space="preserve"> </w:t>
      </w:r>
      <w:r w:rsidR="00F039E5" w:rsidRPr="00066127">
        <w:rPr>
          <w:rFonts w:hint="eastAsia"/>
          <w:lang w:eastAsia="zh-CN"/>
        </w:rPr>
        <w:t>撒母耳记上</w:t>
      </w:r>
      <w:r w:rsidR="00F039E5" w:rsidRPr="00066127">
        <w:rPr>
          <w:rFonts w:hint="eastAsia"/>
          <w:lang w:eastAsia="zh-CN"/>
        </w:rPr>
        <w:t>1</w:t>
      </w:r>
      <w:r w:rsidR="00F039E5" w:rsidRPr="00066127">
        <w:rPr>
          <w:lang w:eastAsia="zh-CN"/>
        </w:rPr>
        <w:t>0</w:t>
      </w:r>
      <w:r w:rsidR="00F039E5" w:rsidRPr="00066127">
        <w:rPr>
          <w:rFonts w:hint="eastAsia"/>
          <w:lang w:eastAsia="zh-CN"/>
        </w:rPr>
        <w:t>章</w:t>
      </w:r>
      <w:r w:rsidR="00F039E5" w:rsidRPr="00066127">
        <w:rPr>
          <w:rFonts w:hint="eastAsia"/>
          <w:lang w:eastAsia="zh-CN"/>
        </w:rPr>
        <w:t>6</w:t>
      </w:r>
      <w:r w:rsidR="00F039E5" w:rsidRPr="00066127">
        <w:rPr>
          <w:rFonts w:hint="eastAsia"/>
          <w:lang w:eastAsia="zh-CN"/>
        </w:rPr>
        <w:t>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F039E5" w:rsidP="00841739">
      <w:pPr>
        <w:numPr>
          <w:ilvl w:val="0"/>
          <w:numId w:val="17"/>
        </w:numPr>
        <w:tabs>
          <w:tab w:val="left" w:pos="2630"/>
        </w:tabs>
        <w:rPr>
          <w:lang w:eastAsia="zh-CN"/>
        </w:rPr>
      </w:pPr>
      <w:r w:rsidRPr="00066127">
        <w:rPr>
          <w:rFonts w:hint="eastAsia"/>
          <w:lang w:eastAsia="zh-CN"/>
        </w:rPr>
        <w:t>大卫得到恩赐</w:t>
      </w:r>
      <w:r w:rsidRPr="00066127">
        <w:rPr>
          <w:lang w:eastAsia="zh-CN"/>
        </w:rPr>
        <w:t>作王统治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F039E5" w:rsidP="00841739">
      <w:pPr>
        <w:numPr>
          <w:ilvl w:val="0"/>
          <w:numId w:val="17"/>
        </w:numPr>
        <w:tabs>
          <w:tab w:val="left" w:pos="2630"/>
        </w:tabs>
        <w:rPr>
          <w:lang w:eastAsia="zh-CN"/>
        </w:rPr>
      </w:pPr>
      <w:r w:rsidRPr="00066127">
        <w:rPr>
          <w:rFonts w:hint="eastAsia"/>
          <w:lang w:eastAsia="zh-CN"/>
        </w:rPr>
        <w:t>弥迦</w:t>
      </w:r>
      <w:r w:rsidRPr="00066127">
        <w:rPr>
          <w:lang w:eastAsia="zh-CN"/>
        </w:rPr>
        <w:t>得到恩赐担任先知职份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弥迦书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Pr="00A93AB0" w:rsidRDefault="00F039E5" w:rsidP="00841739">
      <w:pPr>
        <w:numPr>
          <w:ilvl w:val="0"/>
          <w:numId w:val="17"/>
        </w:numPr>
        <w:tabs>
          <w:tab w:val="left" w:pos="2630"/>
        </w:tabs>
        <w:rPr>
          <w:lang w:eastAsia="zh-CN"/>
        </w:rPr>
      </w:pPr>
      <w:proofErr w:type="gramStart"/>
      <w:r w:rsidRPr="00066127">
        <w:rPr>
          <w:lang w:eastAsia="zh-CN"/>
        </w:rPr>
        <w:t>膏抹以色列</w:t>
      </w:r>
      <w:proofErr w:type="gramEnd"/>
      <w:r w:rsidRPr="00066127">
        <w:rPr>
          <w:lang w:eastAsia="zh-CN"/>
        </w:rPr>
        <w:t>的士师</w:t>
      </w:r>
      <w:r w:rsidRPr="00066127">
        <w:rPr>
          <w:rFonts w:hint="eastAsia"/>
          <w:lang w:eastAsia="zh-CN"/>
        </w:rPr>
        <w:t>，赋予</w:t>
      </w:r>
      <w:r w:rsidRPr="00066127">
        <w:rPr>
          <w:lang w:eastAsia="zh-CN"/>
        </w:rPr>
        <w:t>他们能力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士师记</w:t>
      </w:r>
      <w:r w:rsidRPr="00066127">
        <w:rPr>
          <w:rFonts w:hint="eastAsia"/>
          <w:lang w:eastAsia="zh-CN"/>
        </w:rPr>
        <w:t>3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10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rFonts w:hint="eastAsia"/>
          <w:lang w:eastAsia="zh-CN"/>
        </w:rPr>
        <w:t>6</w:t>
      </w:r>
      <w:r w:rsidRPr="00066127">
        <w:rPr>
          <w:lang w:eastAsia="zh-CN"/>
        </w:rPr>
        <w:t>章</w:t>
      </w:r>
      <w:r w:rsidRPr="00066127">
        <w:rPr>
          <w:lang w:eastAsia="zh-CN"/>
        </w:rPr>
        <w:t>34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rFonts w:hint="eastAsia"/>
          <w:lang w:eastAsia="zh-CN"/>
        </w:rPr>
        <w:t>11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节；</w:t>
      </w:r>
      <w:r w:rsidRPr="00066127">
        <w:rPr>
          <w:rFonts w:hint="eastAsia"/>
          <w:lang w:eastAsia="zh-CN"/>
        </w:rPr>
        <w:t>13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节；</w:t>
      </w:r>
      <w:r w:rsidRPr="00066127">
        <w:rPr>
          <w:rFonts w:hint="eastAsia"/>
          <w:lang w:eastAsia="zh-CN"/>
        </w:rPr>
        <w:t>14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6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，</w:t>
      </w:r>
      <w:r w:rsidRPr="00066127">
        <w:rPr>
          <w:rFonts w:hint="eastAsia"/>
          <w:lang w:eastAsia="zh-CN"/>
        </w:rPr>
        <w:t>19</w:t>
      </w:r>
      <w:r w:rsidRPr="00066127">
        <w:rPr>
          <w:lang w:eastAsia="zh-CN"/>
        </w:rPr>
        <w:t>节</w:t>
      </w:r>
      <w:r w:rsidRPr="00066127">
        <w:rPr>
          <w:rFonts w:hint="eastAsia"/>
          <w:lang w:eastAsia="zh-CN"/>
        </w:rPr>
        <w:t>，</w:t>
      </w:r>
      <w:r w:rsidRPr="00066127">
        <w:rPr>
          <w:rFonts w:hint="eastAsia"/>
          <w:lang w:eastAsia="zh-CN"/>
        </w:rPr>
        <w:t>15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14</w:t>
      </w:r>
      <w:r w:rsidRPr="00066127">
        <w:rPr>
          <w:lang w:eastAsia="zh-CN"/>
        </w:rPr>
        <w:t>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F039E5">
      <w:pPr>
        <w:tabs>
          <w:tab w:val="left" w:pos="2630"/>
        </w:tabs>
        <w:rPr>
          <w:lang w:eastAsia="zh-CN"/>
        </w:rPr>
      </w:pPr>
    </w:p>
    <w:p w:rsidR="00F039E5" w:rsidRDefault="00F039E5" w:rsidP="00F039E5">
      <w:pPr>
        <w:tabs>
          <w:tab w:val="left" w:pos="2630"/>
        </w:tabs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582351" w:rsidP="00254ACF">
      <w:pPr>
        <w:pStyle w:val="Panel"/>
      </w:pPr>
      <w:bookmarkStart w:id="9" w:name="_Toc473643612"/>
      <w:r>
        <w:rPr>
          <w:rFonts w:hint="eastAsia"/>
          <w:lang w:eastAsia="zh-CN"/>
        </w:rPr>
        <w:lastRenderedPageBreak/>
        <w:t>位格</w:t>
      </w:r>
      <w:r w:rsidR="00254ACF">
        <w:t xml:space="preserve"> (29:05)</w:t>
      </w:r>
      <w:bookmarkEnd w:id="9"/>
    </w:p>
    <w:p w:rsidR="00254ACF" w:rsidRDefault="00254ACF" w:rsidP="00254ACF">
      <w:pPr>
        <w:ind w:left="1440"/>
      </w:pPr>
    </w:p>
    <w:p w:rsidR="00254ACF" w:rsidRPr="00A93AB0" w:rsidRDefault="00E646B2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>旧约圣经证</w:t>
      </w:r>
      <w:r w:rsidR="004F7371" w:rsidRPr="00066127">
        <w:rPr>
          <w:rFonts w:hint="eastAsia"/>
          <w:lang w:eastAsia="zh-CN"/>
        </w:rPr>
        <w:t>明</w:t>
      </w:r>
      <w:r>
        <w:rPr>
          <w:rFonts w:hint="eastAsia"/>
          <w:lang w:eastAsia="zh-CN"/>
        </w:rPr>
        <w:t>了灵的位格</w:t>
      </w:r>
      <w:r w:rsidRPr="00066127">
        <w:rPr>
          <w:rFonts w:hint="eastAsia"/>
          <w:lang w:eastAsia="zh-CN"/>
        </w:rPr>
        <w:t>是一位完全身为上帝，非受造的位格。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E646B2" w:rsidP="00254ACF">
      <w:pPr>
        <w:ind w:left="1440"/>
        <w:rPr>
          <w:lang w:eastAsia="zh-CN"/>
        </w:rPr>
      </w:pPr>
      <w:r w:rsidRPr="00066127">
        <w:rPr>
          <w:rFonts w:hint="eastAsia"/>
          <w:lang w:eastAsia="zh-CN"/>
        </w:rPr>
        <w:t>每一节把上帝的灵与上帝祂自己等同起来的经文，都证明圣灵是有位格的。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E646B2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>一些经文把位格的特质具体归于圣灵，而</w:t>
      </w:r>
      <w:r w:rsidRPr="00066127">
        <w:rPr>
          <w:rFonts w:hint="eastAsia"/>
          <w:lang w:eastAsia="zh-CN"/>
        </w:rPr>
        <w:t>绝不是用来描述一种没有位格的力量。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E646B2" w:rsidP="00254ACF">
      <w:pPr>
        <w:pStyle w:val="Bullet"/>
      </w:pPr>
      <w:bookmarkStart w:id="10" w:name="_Toc473643613"/>
      <w:r>
        <w:rPr>
          <w:rFonts w:hint="eastAsia"/>
          <w:lang w:eastAsia="zh-CN"/>
        </w:rPr>
        <w:t>情感</w:t>
      </w:r>
      <w:r w:rsidR="00254ACF">
        <w:t xml:space="preserve"> (31:28)</w:t>
      </w:r>
      <w:bookmarkEnd w:id="10"/>
    </w:p>
    <w:p w:rsidR="00254ACF" w:rsidRDefault="00254ACF" w:rsidP="00254ACF">
      <w:pPr>
        <w:tabs>
          <w:tab w:val="left" w:pos="2630"/>
        </w:tabs>
        <w:ind w:left="2160"/>
      </w:pPr>
    </w:p>
    <w:p w:rsidR="00254ACF" w:rsidRDefault="00E646B2" w:rsidP="00254ACF">
      <w:pPr>
        <w:tabs>
          <w:tab w:val="left" w:pos="2630"/>
        </w:tabs>
        <w:ind w:left="2160"/>
        <w:rPr>
          <w:lang w:eastAsia="zh-CN"/>
        </w:rPr>
      </w:pPr>
      <w:r w:rsidRPr="00066127">
        <w:rPr>
          <w:rFonts w:hint="eastAsia"/>
          <w:lang w:eastAsia="zh-CN"/>
        </w:rPr>
        <w:t>没有位格的力量并不表现出情感。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rPr>
          <w:lang w:eastAsia="zh-CN"/>
        </w:rPr>
      </w:pPr>
    </w:p>
    <w:p w:rsidR="00254ACF" w:rsidRPr="00A93AB0" w:rsidRDefault="00E646B2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圣经描述圣灵所经历的情感如担忧或发怒（</w:t>
      </w:r>
      <w:r w:rsidRPr="00066127">
        <w:rPr>
          <w:lang w:eastAsia="zh-CN"/>
        </w:rPr>
        <w:t>以赛亚书</w:t>
      </w:r>
      <w:r w:rsidRPr="00066127">
        <w:rPr>
          <w:lang w:eastAsia="zh-CN"/>
        </w:rPr>
        <w:t>63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10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rFonts w:hint="eastAsia"/>
          <w:lang w:eastAsia="zh-CN"/>
        </w:rPr>
        <w:t>弥迦书</w:t>
      </w:r>
      <w:r w:rsidRPr="00066127">
        <w:rPr>
          <w:rFonts w:hint="eastAsia"/>
          <w:lang w:eastAsia="zh-CN"/>
        </w:rPr>
        <w:t>2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7</w:t>
      </w:r>
      <w:r w:rsidRPr="00066127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254ACF" w:rsidRDefault="00254ACF" w:rsidP="00254ACF">
      <w:pPr>
        <w:pStyle w:val="Placard"/>
        <w:rPr>
          <w:lang w:eastAsia="zh-CN"/>
        </w:rPr>
      </w:pPr>
    </w:p>
    <w:p w:rsidR="00254ACF" w:rsidRPr="00A93AB0" w:rsidRDefault="00254ACF" w:rsidP="00254ACF">
      <w:pPr>
        <w:pStyle w:val="Placard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E646B2" w:rsidP="00254ACF">
      <w:pPr>
        <w:pStyle w:val="Bullet"/>
      </w:pPr>
      <w:bookmarkStart w:id="11" w:name="_Toc473643614"/>
      <w:r>
        <w:rPr>
          <w:rFonts w:hint="eastAsia"/>
          <w:lang w:eastAsia="zh-CN"/>
        </w:rPr>
        <w:t>关系</w:t>
      </w:r>
      <w:r w:rsidR="00254ACF">
        <w:t xml:space="preserve"> (32:30)</w:t>
      </w:r>
      <w:bookmarkEnd w:id="11"/>
    </w:p>
    <w:p w:rsidR="00254ACF" w:rsidRDefault="00254ACF" w:rsidP="00254ACF">
      <w:pPr>
        <w:tabs>
          <w:tab w:val="left" w:pos="2630"/>
        </w:tabs>
        <w:ind w:left="2160"/>
      </w:pPr>
    </w:p>
    <w:p w:rsidR="00254ACF" w:rsidRDefault="001378DC" w:rsidP="00254ACF">
      <w:pPr>
        <w:tabs>
          <w:tab w:val="left" w:pos="2630"/>
        </w:tabs>
        <w:ind w:left="2160"/>
        <w:rPr>
          <w:lang w:eastAsia="zh-CN"/>
        </w:rPr>
      </w:pPr>
      <w:r w:rsidRPr="00066127">
        <w:rPr>
          <w:rFonts w:hint="eastAsia"/>
          <w:lang w:eastAsia="zh-CN"/>
        </w:rPr>
        <w:t>上帝的灵与人类相争</w:t>
      </w:r>
      <w:r>
        <w:rPr>
          <w:rFonts w:hint="eastAsia"/>
          <w:lang w:eastAsia="zh-CN"/>
        </w:rPr>
        <w:t>并且</w:t>
      </w:r>
      <w:r w:rsidRPr="00066127">
        <w:rPr>
          <w:rFonts w:hint="eastAsia"/>
          <w:lang w:eastAsia="zh-CN"/>
        </w:rPr>
        <w:t>有理性地回应人的罪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创世记</w:t>
      </w:r>
      <w:r w:rsidRPr="00066127">
        <w:rPr>
          <w:rFonts w:hint="eastAsia"/>
          <w:lang w:eastAsia="zh-CN"/>
        </w:rPr>
        <w:t>6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3</w:t>
      </w:r>
      <w:r w:rsidRPr="00066127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），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1378DC" w:rsidP="00254ACF">
      <w:pPr>
        <w:tabs>
          <w:tab w:val="left" w:pos="2630"/>
        </w:tabs>
        <w:ind w:left="2160"/>
        <w:rPr>
          <w:lang w:eastAsia="zh-CN"/>
        </w:rPr>
      </w:pPr>
      <w:r w:rsidRPr="00066127">
        <w:rPr>
          <w:rFonts w:hint="eastAsia"/>
          <w:lang w:eastAsia="zh-CN"/>
        </w:rPr>
        <w:t>没有位格的力量</w:t>
      </w:r>
      <w:r>
        <w:rPr>
          <w:rFonts w:hint="eastAsia"/>
          <w:lang w:eastAsia="zh-CN"/>
        </w:rPr>
        <w:t>并不会象圣灵那样</w:t>
      </w:r>
      <w:r w:rsidRPr="00066127">
        <w:rPr>
          <w:rFonts w:hint="eastAsia"/>
          <w:lang w:eastAsia="zh-CN"/>
        </w:rPr>
        <w:t>与我们相争，有理智地回应，或表现出忍耐。</w:t>
      </w:r>
    </w:p>
    <w:p w:rsidR="00254ACF" w:rsidRDefault="00254ACF" w:rsidP="001378DC">
      <w:pPr>
        <w:tabs>
          <w:tab w:val="left" w:pos="2630"/>
        </w:tabs>
        <w:rPr>
          <w:lang w:eastAsia="zh-CN"/>
        </w:rPr>
      </w:pPr>
    </w:p>
    <w:p w:rsidR="001378DC" w:rsidRDefault="001378DC" w:rsidP="001378DC">
      <w:pPr>
        <w:tabs>
          <w:tab w:val="left" w:pos="2630"/>
        </w:tabs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9C0AA0" w:rsidP="00254ACF">
      <w:pPr>
        <w:pStyle w:val="Bullet"/>
      </w:pPr>
      <w:bookmarkStart w:id="12" w:name="_Toc473643615"/>
      <w:r>
        <w:rPr>
          <w:rFonts w:hint="eastAsia"/>
          <w:lang w:eastAsia="zh-CN"/>
        </w:rPr>
        <w:lastRenderedPageBreak/>
        <w:t>权柄</w:t>
      </w:r>
      <w:r w:rsidR="00254ACF">
        <w:t xml:space="preserve"> (33:19)</w:t>
      </w:r>
      <w:bookmarkEnd w:id="12"/>
    </w:p>
    <w:p w:rsidR="00254ACF" w:rsidRDefault="00254ACF" w:rsidP="00254ACF">
      <w:pPr>
        <w:tabs>
          <w:tab w:val="left" w:pos="2630"/>
        </w:tabs>
        <w:ind w:left="2160"/>
      </w:pPr>
    </w:p>
    <w:p w:rsidR="00254ACF" w:rsidRDefault="009C0AA0" w:rsidP="00254ACF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人对圣灵权柄的回应证明了圣灵的</w:t>
      </w:r>
      <w:r w:rsidRPr="00066127">
        <w:rPr>
          <w:rFonts w:hint="eastAsia"/>
          <w:lang w:eastAsia="zh-CN"/>
        </w:rPr>
        <w:t>位格。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rPr>
          <w:lang w:eastAsia="zh-CN"/>
        </w:rPr>
      </w:pPr>
    </w:p>
    <w:p w:rsidR="00254ACF" w:rsidRDefault="009C0AA0" w:rsidP="00841739">
      <w:pPr>
        <w:numPr>
          <w:ilvl w:val="0"/>
          <w:numId w:val="17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在米利巴水边</w:t>
      </w:r>
      <w:r>
        <w:rPr>
          <w:rFonts w:hint="eastAsia"/>
          <w:lang w:eastAsia="zh-CN"/>
        </w:rPr>
        <w:t>，以色列百姓“惹动上帝</w:t>
      </w:r>
      <w:r w:rsidRPr="00066127">
        <w:rPr>
          <w:rFonts w:hint="eastAsia"/>
          <w:lang w:eastAsia="zh-CN"/>
        </w:rPr>
        <w:t>的灵”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出埃及记</w:t>
      </w:r>
      <w:r w:rsidRPr="00066127">
        <w:rPr>
          <w:rFonts w:hint="eastAsia"/>
          <w:lang w:eastAsia="zh-CN"/>
        </w:rPr>
        <w:t>17</w:t>
      </w:r>
      <w:r w:rsidRPr="00066127">
        <w:rPr>
          <w:rFonts w:hint="eastAsia"/>
          <w:lang w:eastAsia="zh-CN"/>
        </w:rPr>
        <w:t>章</w:t>
      </w:r>
      <w:r w:rsidRPr="00066127">
        <w:rPr>
          <w:lang w:eastAsia="zh-CN"/>
        </w:rPr>
        <w:t>1</w:t>
      </w:r>
      <w:r>
        <w:rPr>
          <w:rFonts w:hint="eastAsia"/>
          <w:lang w:eastAsia="zh-CN"/>
        </w:rPr>
        <w:t>-</w:t>
      </w:r>
      <w:r w:rsidRPr="00066127">
        <w:rPr>
          <w:lang w:eastAsia="zh-CN"/>
        </w:rPr>
        <w:t>7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rFonts w:hint="eastAsia"/>
          <w:lang w:eastAsia="zh-CN"/>
        </w:rPr>
        <w:t>诗篇</w:t>
      </w:r>
      <w:r w:rsidRPr="00066127">
        <w:rPr>
          <w:lang w:eastAsia="zh-CN"/>
        </w:rPr>
        <w:t>106</w:t>
      </w:r>
      <w:r w:rsidRPr="00066127">
        <w:rPr>
          <w:lang w:eastAsia="zh-CN"/>
        </w:rPr>
        <w:t>篇</w:t>
      </w:r>
      <w:r w:rsidRPr="00066127">
        <w:rPr>
          <w:lang w:eastAsia="zh-CN"/>
        </w:rPr>
        <w:t>33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Pr="00A93AB0" w:rsidRDefault="009C0AA0" w:rsidP="00841739">
      <w:pPr>
        <w:numPr>
          <w:ilvl w:val="0"/>
          <w:numId w:val="17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他们悖逆</w:t>
      </w:r>
      <w:r w:rsidRPr="00066127">
        <w:rPr>
          <w:rFonts w:hint="eastAsia"/>
          <w:lang w:eastAsia="zh-CN"/>
        </w:rPr>
        <w:t>那在</w:t>
      </w:r>
      <w:r w:rsidRPr="00066127">
        <w:rPr>
          <w:lang w:eastAsia="zh-CN"/>
        </w:rPr>
        <w:t>他们</w:t>
      </w:r>
      <w:r w:rsidRPr="00066127">
        <w:rPr>
          <w:rFonts w:hint="eastAsia"/>
          <w:lang w:eastAsia="zh-CN"/>
        </w:rPr>
        <w:t>之上有权柄的</w:t>
      </w:r>
      <w:r w:rsidRPr="00066127">
        <w:rPr>
          <w:lang w:eastAsia="zh-CN"/>
        </w:rPr>
        <w:t>耶和华，</w:t>
      </w:r>
      <w:r w:rsidRPr="00066127">
        <w:rPr>
          <w:rFonts w:hint="eastAsia"/>
          <w:lang w:eastAsia="zh-CN"/>
        </w:rPr>
        <w:t>而</w:t>
      </w:r>
      <w:r w:rsidRPr="00066127">
        <w:rPr>
          <w:lang w:eastAsia="zh-CN"/>
        </w:rPr>
        <w:t>不仅仅是悖逆祂的</w:t>
      </w:r>
      <w:r w:rsidRPr="00066127">
        <w:rPr>
          <w:rFonts w:hint="eastAsia"/>
          <w:lang w:eastAsia="zh-CN"/>
        </w:rPr>
        <w:t>统治。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9C0AA0" w:rsidP="00254ACF">
      <w:pPr>
        <w:pStyle w:val="Bullet"/>
      </w:pPr>
      <w:bookmarkStart w:id="13" w:name="_Toc473643616"/>
      <w:r>
        <w:rPr>
          <w:rFonts w:hint="eastAsia"/>
          <w:lang w:eastAsia="zh-CN"/>
        </w:rPr>
        <w:t>意志</w:t>
      </w:r>
      <w:r w:rsidR="00254ACF">
        <w:t xml:space="preserve"> (34:10)</w:t>
      </w:r>
      <w:bookmarkEnd w:id="13"/>
    </w:p>
    <w:p w:rsidR="00254ACF" w:rsidRDefault="00254ACF" w:rsidP="00254ACF">
      <w:pPr>
        <w:tabs>
          <w:tab w:val="left" w:pos="2630"/>
        </w:tabs>
        <w:ind w:left="2160"/>
      </w:pPr>
    </w:p>
    <w:p w:rsidR="00254ACF" w:rsidRDefault="00DA325F" w:rsidP="003F4A09">
      <w:pPr>
        <w:tabs>
          <w:tab w:val="left" w:pos="2630"/>
        </w:tabs>
        <w:ind w:left="2160"/>
        <w:rPr>
          <w:lang w:eastAsia="zh-CN"/>
        </w:rPr>
      </w:pPr>
      <w:r>
        <w:rPr>
          <w:rFonts w:hint="eastAsia"/>
          <w:lang w:eastAsia="zh-CN"/>
        </w:rPr>
        <w:t>圣灵显明讲到祂自己的意志，和选择先知要代表祂说什么话</w:t>
      </w:r>
      <w:r w:rsidR="000502CB"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3F4A09" w:rsidP="00841739">
      <w:pPr>
        <w:numPr>
          <w:ilvl w:val="0"/>
          <w:numId w:val="17"/>
        </w:numPr>
        <w:tabs>
          <w:tab w:val="left" w:pos="2630"/>
        </w:tabs>
        <w:rPr>
          <w:lang w:eastAsia="zh-CN"/>
        </w:rPr>
      </w:pPr>
      <w:r w:rsidRPr="00066127">
        <w:rPr>
          <w:lang w:eastAsia="zh-CN"/>
        </w:rPr>
        <w:t>大卫宣</w:t>
      </w:r>
      <w:r w:rsidRPr="00066127">
        <w:rPr>
          <w:rFonts w:hint="eastAsia"/>
          <w:lang w:eastAsia="zh-CN"/>
        </w:rPr>
        <w:t>告</w:t>
      </w:r>
      <w:r w:rsidRPr="00066127">
        <w:rPr>
          <w:lang w:eastAsia="zh-CN"/>
        </w:rPr>
        <w:t>耶和华的灵通过</w:t>
      </w:r>
      <w:r w:rsidRPr="00066127">
        <w:rPr>
          <w:rFonts w:hint="eastAsia"/>
          <w:lang w:eastAsia="zh-CN"/>
        </w:rPr>
        <w:t>他</w:t>
      </w:r>
      <w:r w:rsidRPr="00066127">
        <w:rPr>
          <w:lang w:eastAsia="zh-CN"/>
        </w:rPr>
        <w:t>说话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撒母耳记下</w:t>
      </w:r>
      <w:r w:rsidRPr="00066127">
        <w:rPr>
          <w:lang w:eastAsia="zh-CN"/>
        </w:rPr>
        <w:t>23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2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3F4A09" w:rsidP="00841739">
      <w:pPr>
        <w:numPr>
          <w:ilvl w:val="0"/>
          <w:numId w:val="17"/>
        </w:numPr>
        <w:tabs>
          <w:tab w:val="left" w:pos="2630"/>
        </w:tabs>
        <w:rPr>
          <w:lang w:eastAsia="zh-CN"/>
        </w:rPr>
      </w:pPr>
      <w:r>
        <w:rPr>
          <w:rFonts w:hint="eastAsia"/>
          <w:lang w:eastAsia="zh-CN"/>
        </w:rPr>
        <w:t>耶和华的灵</w:t>
      </w:r>
      <w:r>
        <w:rPr>
          <w:lang w:eastAsia="zh-CN"/>
        </w:rPr>
        <w:t>告诉</w:t>
      </w:r>
      <w:r w:rsidRPr="00066127">
        <w:rPr>
          <w:lang w:eastAsia="zh-CN"/>
        </w:rPr>
        <w:t>先知以西结要对他的百姓说什么</w:t>
      </w:r>
      <w:r w:rsidRPr="00066127">
        <w:rPr>
          <w:rFonts w:hint="eastAsia"/>
          <w:lang w:eastAsia="zh-CN"/>
        </w:rPr>
        <w:t>话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以西结书</w:t>
      </w:r>
      <w:r w:rsidRPr="00066127">
        <w:rPr>
          <w:rFonts w:hint="eastAsia"/>
          <w:lang w:eastAsia="zh-CN"/>
        </w:rPr>
        <w:t>11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5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3F4A09" w:rsidP="00254ACF">
      <w:pPr>
        <w:tabs>
          <w:tab w:val="left" w:pos="2630"/>
        </w:tabs>
        <w:ind w:left="1440"/>
        <w:rPr>
          <w:lang w:eastAsia="zh-CN"/>
        </w:rPr>
      </w:pPr>
      <w:r>
        <w:rPr>
          <w:rFonts w:hint="eastAsia"/>
          <w:lang w:eastAsia="zh-CN"/>
        </w:rPr>
        <w:t>旧约圣经经文并没有启示圣灵是在上帝之内一位独特的位格，但</w:t>
      </w:r>
      <w:r w:rsidRPr="00066127">
        <w:rPr>
          <w:rFonts w:hint="eastAsia"/>
          <w:lang w:eastAsia="zh-CN"/>
        </w:rPr>
        <w:t>确实证明上帝的灵是一位身为上帝的位格，不仅仅是一种力量。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Pr="00A93AB0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3F4A09" w:rsidRDefault="003F4A09" w:rsidP="00254ACF">
      <w:pPr>
        <w:tabs>
          <w:tab w:val="left" w:pos="2630"/>
        </w:tabs>
        <w:ind w:left="2160"/>
        <w:rPr>
          <w:lang w:eastAsia="zh-CN"/>
        </w:rPr>
      </w:pPr>
    </w:p>
    <w:p w:rsidR="003F4A09" w:rsidRDefault="003F4A09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3F4A09" w:rsidP="00254ACF">
      <w:pPr>
        <w:pStyle w:val="Signpost"/>
      </w:pPr>
      <w:bookmarkStart w:id="14" w:name="_Toc473643617"/>
      <w:r>
        <w:rPr>
          <w:rFonts w:hint="eastAsia"/>
          <w:lang w:eastAsia="zh-CN"/>
        </w:rPr>
        <w:lastRenderedPageBreak/>
        <w:t>新约圣经</w:t>
      </w:r>
      <w:r w:rsidR="00254ACF">
        <w:t xml:space="preserve"> (35:52)</w:t>
      </w:r>
      <w:bookmarkEnd w:id="14"/>
    </w:p>
    <w:p w:rsidR="00254ACF" w:rsidRDefault="00254ACF" w:rsidP="00254ACF">
      <w:pPr>
        <w:ind w:left="720"/>
      </w:pPr>
    </w:p>
    <w:p w:rsidR="00254ACF" w:rsidRDefault="003F4A09" w:rsidP="00254ACF">
      <w:pPr>
        <w:ind w:left="720"/>
        <w:rPr>
          <w:lang w:eastAsia="zh-CN"/>
        </w:rPr>
      </w:pPr>
      <w:r>
        <w:rPr>
          <w:rFonts w:hint="eastAsia"/>
          <w:lang w:eastAsia="zh-CN"/>
        </w:rPr>
        <w:t>新约圣经指圣灵的时候，</w:t>
      </w:r>
      <w:r w:rsidRPr="00066127">
        <w:rPr>
          <w:rFonts w:hint="eastAsia"/>
          <w:lang w:eastAsia="zh-CN"/>
        </w:rPr>
        <w:t>是在回应旧约圣经。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</w:pPr>
      <w:r w:rsidRPr="008D07A5">
        <w:rPr>
          <w:i/>
        </w:rPr>
        <w:t>pneuma</w:t>
      </w:r>
      <w:r>
        <w:t xml:space="preserve">: </w:t>
      </w:r>
    </w:p>
    <w:p w:rsidR="00254ACF" w:rsidRPr="001A113F" w:rsidRDefault="00254ACF" w:rsidP="00254ACF">
      <w:pPr>
        <w:ind w:left="720"/>
      </w:pPr>
    </w:p>
    <w:p w:rsidR="00254ACF" w:rsidRDefault="00125CCB" w:rsidP="00841739">
      <w:pPr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新约圣经</w:t>
      </w:r>
      <w:r w:rsidRPr="00066127">
        <w:rPr>
          <w:rFonts w:hint="eastAsia"/>
          <w:lang w:eastAsia="zh-CN"/>
        </w:rPr>
        <w:t>这词的意思是“灵”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125CCB" w:rsidP="00841739">
      <w:pPr>
        <w:numPr>
          <w:ilvl w:val="0"/>
          <w:numId w:val="25"/>
        </w:numPr>
        <w:rPr>
          <w:lang w:eastAsia="zh-CN"/>
        </w:rPr>
      </w:pPr>
      <w:r>
        <w:rPr>
          <w:rFonts w:hint="eastAsia"/>
          <w:lang w:eastAsia="zh-CN"/>
        </w:rPr>
        <w:t>与希伯来文</w:t>
      </w:r>
      <w:proofErr w:type="spellStart"/>
      <w:r w:rsidRPr="008D07A5">
        <w:rPr>
          <w:i/>
          <w:lang w:eastAsia="zh-CN"/>
        </w:rPr>
        <w:t>ruach</w:t>
      </w:r>
      <w:proofErr w:type="spellEnd"/>
      <w:r w:rsidR="00692640" w:rsidRPr="00692640">
        <w:rPr>
          <w:rFonts w:hint="eastAsia"/>
          <w:lang w:eastAsia="zh-CN"/>
        </w:rPr>
        <w:t>一词</w:t>
      </w:r>
      <w:r w:rsidR="00692640">
        <w:rPr>
          <w:rFonts w:hint="eastAsia"/>
          <w:lang w:eastAsia="zh-CN"/>
        </w:rPr>
        <w:t>用法一样。</w:t>
      </w:r>
    </w:p>
    <w:p w:rsidR="00254ACF" w:rsidRDefault="00254ACF" w:rsidP="00254ACF">
      <w:pPr>
        <w:rPr>
          <w:lang w:eastAsia="zh-CN"/>
        </w:rPr>
      </w:pPr>
    </w:p>
    <w:p w:rsidR="00254ACF" w:rsidRDefault="00692640" w:rsidP="00841739">
      <w:pPr>
        <w:numPr>
          <w:ilvl w:val="0"/>
          <w:numId w:val="25"/>
        </w:numPr>
        <w:rPr>
          <w:lang w:eastAsia="zh-CN"/>
        </w:rPr>
      </w:pPr>
      <w:r w:rsidRPr="00066127">
        <w:rPr>
          <w:lang w:eastAsia="zh-CN"/>
        </w:rPr>
        <w:t>指的是风</w:t>
      </w:r>
      <w:r w:rsidRPr="00066127">
        <w:rPr>
          <w:rFonts w:hint="eastAsia"/>
          <w:lang w:eastAsia="zh-CN"/>
        </w:rPr>
        <w:t>，</w:t>
      </w:r>
      <w:r w:rsidRPr="00066127">
        <w:rPr>
          <w:lang w:eastAsia="zh-CN"/>
        </w:rPr>
        <w:t>呼吸，动物</w:t>
      </w:r>
      <w:r w:rsidRPr="00066127">
        <w:rPr>
          <w:rFonts w:hint="eastAsia"/>
          <w:lang w:eastAsia="zh-CN"/>
        </w:rPr>
        <w:t>的</w:t>
      </w:r>
      <w:r w:rsidRPr="00066127">
        <w:rPr>
          <w:lang w:eastAsia="zh-CN"/>
        </w:rPr>
        <w:t>生命力量，人的灵魂和非</w:t>
      </w:r>
      <w:r w:rsidRPr="00066127">
        <w:rPr>
          <w:rFonts w:hint="eastAsia"/>
          <w:lang w:eastAsia="zh-CN"/>
        </w:rPr>
        <w:t>物质</w:t>
      </w:r>
      <w:r w:rsidRPr="00066127">
        <w:rPr>
          <w:lang w:eastAsia="zh-CN"/>
        </w:rPr>
        <w:t>的灵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rPr>
          <w:lang w:eastAsia="zh-CN"/>
        </w:rPr>
      </w:pPr>
    </w:p>
    <w:p w:rsidR="00254ACF" w:rsidRDefault="0000523E" w:rsidP="00841739">
      <w:pPr>
        <w:numPr>
          <w:ilvl w:val="0"/>
          <w:numId w:val="25"/>
        </w:numPr>
        <w:rPr>
          <w:lang w:eastAsia="zh-CN"/>
        </w:rPr>
      </w:pPr>
      <w:r w:rsidRPr="00066127">
        <w:rPr>
          <w:rFonts w:hint="eastAsia"/>
          <w:lang w:eastAsia="zh-CN"/>
        </w:rPr>
        <w:t>七十士译本</w:t>
      </w:r>
      <w:r w:rsidR="00032EB3">
        <w:rPr>
          <w:rFonts w:hint="eastAsia"/>
          <w:lang w:eastAsia="zh-CN"/>
        </w:rPr>
        <w:t>（</w:t>
      </w:r>
      <w:r w:rsidR="00032EB3" w:rsidRPr="00066127">
        <w:rPr>
          <w:lang w:eastAsia="zh-CN"/>
        </w:rPr>
        <w:t>希腊文旧约圣经</w:t>
      </w:r>
      <w:r w:rsidR="00032EB3" w:rsidRPr="00066127">
        <w:rPr>
          <w:rFonts w:hint="eastAsia"/>
          <w:lang w:eastAsia="zh-CN"/>
        </w:rPr>
        <w:t>的译本</w:t>
      </w:r>
      <w:r w:rsidR="00032EB3">
        <w:rPr>
          <w:rFonts w:hint="eastAsia"/>
          <w:lang w:eastAsia="zh-CN"/>
        </w:rPr>
        <w:t>）</w:t>
      </w:r>
      <w:r w:rsidRPr="00066127">
        <w:rPr>
          <w:lang w:eastAsia="zh-CN"/>
        </w:rPr>
        <w:t>常把</w:t>
      </w:r>
      <w:proofErr w:type="spellStart"/>
      <w:r w:rsidRPr="00545F23">
        <w:rPr>
          <w:i/>
          <w:lang w:eastAsia="zh-CN"/>
        </w:rPr>
        <w:t>ruach</w:t>
      </w:r>
      <w:proofErr w:type="spellEnd"/>
      <w:r w:rsidRPr="00066127">
        <w:rPr>
          <w:lang w:eastAsia="zh-CN"/>
        </w:rPr>
        <w:t>翻译为</w:t>
      </w:r>
      <w:r w:rsidRPr="00545F23">
        <w:rPr>
          <w:i/>
          <w:lang w:eastAsia="zh-CN"/>
        </w:rPr>
        <w:t>pneuma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032EB3" w:rsidP="00254ACF">
      <w:pPr>
        <w:ind w:left="720"/>
        <w:rPr>
          <w:lang w:eastAsia="zh-CN"/>
        </w:rPr>
      </w:pPr>
      <w:r>
        <w:rPr>
          <w:rFonts w:hint="eastAsia"/>
          <w:lang w:eastAsia="zh-CN"/>
        </w:rPr>
        <w:t>新约圣经中指上帝的灵的名字：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  <w:sectPr w:rsidR="00254ACF" w:rsidSect="00A77499">
          <w:headerReference w:type="default" r:id="rId15"/>
          <w:footerReference w:type="first" r:id="rId16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254ACF" w:rsidRDefault="00032EB3" w:rsidP="00254ACF">
      <w:pPr>
        <w:ind w:left="1170"/>
        <w:rPr>
          <w:lang w:eastAsia="zh-CN"/>
        </w:rPr>
      </w:pPr>
      <w:r w:rsidRPr="00066127">
        <w:rPr>
          <w:rFonts w:hint="eastAsia"/>
          <w:lang w:eastAsia="zh-CN"/>
        </w:rPr>
        <w:t>“圣灵”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170"/>
        <w:rPr>
          <w:lang w:eastAsia="zh-CN"/>
        </w:rPr>
      </w:pPr>
    </w:p>
    <w:p w:rsidR="00254ACF" w:rsidRDefault="00032EB3" w:rsidP="00254ACF">
      <w:pPr>
        <w:ind w:left="1170"/>
        <w:rPr>
          <w:lang w:eastAsia="zh-CN"/>
        </w:rPr>
      </w:pPr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上帝的灵</w:t>
      </w:r>
      <w:r>
        <w:rPr>
          <w:rFonts w:hint="eastAsia"/>
          <w:lang w:eastAsia="zh-CN"/>
        </w:rPr>
        <w:t>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170"/>
        <w:rPr>
          <w:lang w:eastAsia="zh-CN"/>
        </w:rPr>
      </w:pPr>
    </w:p>
    <w:p w:rsidR="00254ACF" w:rsidRDefault="00032EB3" w:rsidP="00254ACF">
      <w:pPr>
        <w:ind w:left="1170"/>
        <w:rPr>
          <w:lang w:eastAsia="zh-CN"/>
        </w:rPr>
      </w:pPr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父的灵</w:t>
      </w:r>
      <w:r>
        <w:rPr>
          <w:rFonts w:hint="eastAsia"/>
          <w:lang w:eastAsia="zh-CN"/>
        </w:rPr>
        <w:t>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170"/>
        <w:rPr>
          <w:lang w:eastAsia="zh-CN"/>
        </w:rPr>
      </w:pPr>
    </w:p>
    <w:p w:rsidR="00254ACF" w:rsidRDefault="00032EB3" w:rsidP="00254ACF">
      <w:pPr>
        <w:ind w:left="1170"/>
        <w:rPr>
          <w:lang w:eastAsia="zh-CN"/>
        </w:rPr>
      </w:pPr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主的灵</w:t>
      </w:r>
      <w:r>
        <w:rPr>
          <w:rFonts w:hint="eastAsia"/>
          <w:lang w:eastAsia="zh-CN"/>
        </w:rPr>
        <w:t>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170"/>
        <w:rPr>
          <w:lang w:eastAsia="zh-CN"/>
        </w:rPr>
      </w:pPr>
    </w:p>
    <w:p w:rsidR="00254ACF" w:rsidRDefault="00032EB3" w:rsidP="00254ACF">
      <w:pPr>
        <w:ind w:left="1170"/>
        <w:rPr>
          <w:lang w:eastAsia="zh-CN"/>
        </w:rPr>
      </w:pPr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耶稣的灵</w:t>
      </w:r>
      <w:r>
        <w:rPr>
          <w:rFonts w:hint="eastAsia"/>
          <w:lang w:eastAsia="zh-CN"/>
        </w:rPr>
        <w:t>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032EB3" w:rsidP="00254ACF">
      <w:pPr>
        <w:rPr>
          <w:lang w:eastAsia="zh-CN"/>
        </w:rPr>
      </w:pPr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基督的灵</w:t>
      </w:r>
      <w:r>
        <w:rPr>
          <w:rFonts w:hint="eastAsia"/>
          <w:lang w:eastAsia="zh-CN"/>
        </w:rPr>
        <w:t>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rPr>
          <w:lang w:eastAsia="zh-CN"/>
        </w:rPr>
      </w:pPr>
    </w:p>
    <w:p w:rsidR="00254ACF" w:rsidRDefault="00032EB3" w:rsidP="00254ACF">
      <w:pPr>
        <w:rPr>
          <w:lang w:eastAsia="zh-CN"/>
        </w:rPr>
      </w:pPr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真理的圣灵</w:t>
      </w:r>
      <w:r>
        <w:rPr>
          <w:rFonts w:hint="eastAsia"/>
          <w:lang w:eastAsia="zh-CN"/>
        </w:rPr>
        <w:t>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rPr>
          <w:lang w:eastAsia="zh-CN"/>
        </w:rPr>
      </w:pPr>
    </w:p>
    <w:p w:rsidR="00254ACF" w:rsidRDefault="00032EB3" w:rsidP="00254ACF">
      <w:pPr>
        <w:rPr>
          <w:lang w:eastAsia="zh-CN"/>
        </w:rPr>
      </w:pPr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圣洁的灵</w:t>
      </w:r>
      <w:r>
        <w:rPr>
          <w:rFonts w:hint="eastAsia"/>
          <w:lang w:eastAsia="zh-CN"/>
        </w:rPr>
        <w:t>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rPr>
          <w:lang w:eastAsia="zh-CN"/>
        </w:rPr>
      </w:pPr>
    </w:p>
    <w:p w:rsidR="00254ACF" w:rsidRDefault="00032EB3" w:rsidP="00254ACF">
      <w:pPr>
        <w:rPr>
          <w:lang w:eastAsia="zh-CN"/>
        </w:rPr>
      </w:pPr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赐生命的圣灵</w:t>
      </w:r>
      <w:r>
        <w:rPr>
          <w:rFonts w:hint="eastAsia"/>
          <w:lang w:eastAsia="zh-CN"/>
        </w:rPr>
        <w:t>”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rPr>
          <w:lang w:eastAsia="zh-CN"/>
        </w:rPr>
      </w:pPr>
    </w:p>
    <w:p w:rsidR="00254ACF" w:rsidRDefault="00032EB3" w:rsidP="00254ACF">
      <w:r>
        <w:rPr>
          <w:rFonts w:hint="eastAsia"/>
          <w:lang w:eastAsia="zh-CN"/>
        </w:rPr>
        <w:t>“</w:t>
      </w:r>
      <w:r w:rsidRPr="00066127">
        <w:rPr>
          <w:rFonts w:hint="eastAsia"/>
          <w:lang w:eastAsia="zh-CN"/>
        </w:rPr>
        <w:t>施恩的圣灵</w:t>
      </w:r>
      <w:r>
        <w:rPr>
          <w:rFonts w:hint="eastAsia"/>
          <w:lang w:eastAsia="zh-CN"/>
        </w:rPr>
        <w:t>”</w:t>
      </w:r>
      <w:r w:rsidR="00254ACF" w:rsidRPr="00A93AB0">
        <w:t xml:space="preserve"> </w:t>
      </w:r>
    </w:p>
    <w:p w:rsidR="00254ACF" w:rsidRDefault="00254ACF" w:rsidP="00254ACF">
      <w:pPr>
        <w:ind w:left="720"/>
        <w:sectPr w:rsidR="00254ACF" w:rsidSect="004664BE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60"/>
        </w:sectPr>
      </w:pPr>
    </w:p>
    <w:p w:rsidR="00254ACF" w:rsidRDefault="00254ACF" w:rsidP="00254ACF"/>
    <w:p w:rsidR="00254ACF" w:rsidRDefault="00032EB3" w:rsidP="00254ACF">
      <w:pPr>
        <w:ind w:left="720"/>
      </w:pPr>
      <w:r>
        <w:rPr>
          <w:rFonts w:hint="eastAsia"/>
          <w:lang w:eastAsia="zh-CN"/>
        </w:rPr>
        <w:t>这些名字：</w:t>
      </w:r>
    </w:p>
    <w:p w:rsidR="00254ACF" w:rsidRDefault="00254ACF" w:rsidP="00254ACF">
      <w:pPr>
        <w:ind w:left="720"/>
      </w:pPr>
    </w:p>
    <w:p w:rsidR="00254ACF" w:rsidRDefault="00032EB3" w:rsidP="00841739">
      <w:pPr>
        <w:numPr>
          <w:ilvl w:val="0"/>
          <w:numId w:val="25"/>
        </w:numPr>
        <w:rPr>
          <w:lang w:eastAsia="zh-CN"/>
        </w:rPr>
      </w:pPr>
      <w:r w:rsidRPr="00066127">
        <w:rPr>
          <w:rFonts w:hint="eastAsia"/>
          <w:lang w:eastAsia="zh-CN"/>
        </w:rPr>
        <w:t>把圣灵与旧约圣经当中上帝的灵等同起来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032EB3" w:rsidP="00841739">
      <w:pPr>
        <w:numPr>
          <w:ilvl w:val="0"/>
          <w:numId w:val="25"/>
        </w:numPr>
        <w:rPr>
          <w:lang w:eastAsia="zh-CN"/>
        </w:rPr>
      </w:pPr>
      <w:r w:rsidRPr="00066127">
        <w:rPr>
          <w:rFonts w:hint="eastAsia"/>
          <w:lang w:eastAsia="zh-CN"/>
        </w:rPr>
        <w:t>描述了他的品格和作为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rPr>
          <w:lang w:eastAsia="zh-CN"/>
        </w:rPr>
      </w:pPr>
    </w:p>
    <w:p w:rsidR="00254ACF" w:rsidRDefault="00032EB3" w:rsidP="00841739">
      <w:pPr>
        <w:numPr>
          <w:ilvl w:val="0"/>
          <w:numId w:val="25"/>
        </w:numPr>
        <w:rPr>
          <w:lang w:eastAsia="zh-CN"/>
        </w:rPr>
      </w:pPr>
      <w:r w:rsidRPr="00066127">
        <w:rPr>
          <w:rFonts w:hint="eastAsia"/>
          <w:lang w:eastAsia="zh-CN"/>
        </w:rPr>
        <w:t>表明圣灵是与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父和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子为一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pStyle w:val="ListParagraph"/>
        <w:rPr>
          <w:lang w:eastAsia="zh-CN"/>
        </w:rPr>
      </w:pPr>
    </w:p>
    <w:p w:rsidR="00254ACF" w:rsidRDefault="00032EB3" w:rsidP="00841739">
      <w:pPr>
        <w:numPr>
          <w:ilvl w:val="0"/>
          <w:numId w:val="25"/>
        </w:numPr>
        <w:rPr>
          <w:lang w:eastAsia="zh-CN"/>
        </w:rPr>
      </w:pPr>
      <w:r w:rsidRPr="00066127">
        <w:rPr>
          <w:rFonts w:hint="eastAsia"/>
          <w:lang w:eastAsia="zh-CN"/>
        </w:rPr>
        <w:t>有像真理、圣洁、生命和恩典这样的属性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032EB3">
      <w:pPr>
        <w:rPr>
          <w:lang w:eastAsia="zh-CN"/>
        </w:rPr>
      </w:pPr>
    </w:p>
    <w:p w:rsidR="00626B58" w:rsidRDefault="00626B58" w:rsidP="00032EB3">
      <w:pPr>
        <w:rPr>
          <w:lang w:eastAsia="zh-CN"/>
        </w:rPr>
      </w:pPr>
    </w:p>
    <w:p w:rsidR="00032EB3" w:rsidRPr="00A93AB0" w:rsidRDefault="00032EB3" w:rsidP="00032EB3">
      <w:pPr>
        <w:rPr>
          <w:lang w:eastAsia="zh-CN"/>
        </w:rPr>
      </w:pPr>
    </w:p>
    <w:p w:rsidR="00254ACF" w:rsidRDefault="008F4706" w:rsidP="00254ACF">
      <w:pPr>
        <w:ind w:left="720"/>
        <w:rPr>
          <w:lang w:eastAsia="zh-CN"/>
        </w:rPr>
      </w:pPr>
      <w:r w:rsidRPr="00066127">
        <w:rPr>
          <w:rFonts w:hint="eastAsia"/>
          <w:lang w:eastAsia="zh-CN"/>
        </w:rPr>
        <w:lastRenderedPageBreak/>
        <w:t>新约圣经更清楚和更直接地教导说，圣灵是三位一体当中一个独特的位格。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626B58" w:rsidP="00254ACF">
      <w:pPr>
        <w:pStyle w:val="Panel"/>
      </w:pPr>
      <w:bookmarkStart w:id="15" w:name="_Toc473643618"/>
      <w:r>
        <w:rPr>
          <w:rFonts w:hint="eastAsia"/>
          <w:lang w:eastAsia="zh-CN"/>
        </w:rPr>
        <w:t>耶稣</w:t>
      </w:r>
      <w:r>
        <w:t xml:space="preserve"> (37:55)</w:t>
      </w:r>
      <w:bookmarkEnd w:id="15"/>
      <w:r w:rsidR="00254ACF">
        <w:t xml:space="preserve"> </w:t>
      </w:r>
    </w:p>
    <w:p w:rsidR="00254ACF" w:rsidRDefault="00254ACF" w:rsidP="00254ACF">
      <w:pPr>
        <w:tabs>
          <w:tab w:val="left" w:pos="0"/>
        </w:tabs>
        <w:ind w:left="1440"/>
      </w:pPr>
    </w:p>
    <w:p w:rsidR="00254ACF" w:rsidRDefault="00626B58" w:rsidP="00254ACF">
      <w:pPr>
        <w:tabs>
          <w:tab w:val="left" w:pos="0"/>
        </w:tabs>
        <w:ind w:left="1440"/>
        <w:rPr>
          <w:lang w:eastAsia="zh-CN"/>
        </w:rPr>
      </w:pPr>
      <w:r>
        <w:rPr>
          <w:rFonts w:hint="eastAsia"/>
          <w:lang w:eastAsia="zh-CN"/>
        </w:rPr>
        <w:t>耶稣</w:t>
      </w:r>
      <w:r w:rsidRPr="00066127">
        <w:rPr>
          <w:rFonts w:hint="eastAsia"/>
          <w:lang w:eastAsia="zh-CN"/>
        </w:rPr>
        <w:t>证实了旧约圣经的教导</w:t>
      </w:r>
      <w:r>
        <w:rPr>
          <w:rFonts w:hint="eastAsia"/>
          <w:lang w:eastAsia="zh-CN"/>
        </w:rPr>
        <w:t>，就是：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626B58" w:rsidP="00841739">
      <w:pPr>
        <w:numPr>
          <w:ilvl w:val="0"/>
          <w:numId w:val="18"/>
        </w:numPr>
        <w:tabs>
          <w:tab w:val="left" w:pos="0"/>
        </w:tabs>
      </w:pPr>
      <w:r w:rsidRPr="00066127">
        <w:rPr>
          <w:rFonts w:hint="eastAsia"/>
          <w:lang w:eastAsia="zh-CN"/>
        </w:rPr>
        <w:t>圣灵是上帝祂自己</w:t>
      </w:r>
    </w:p>
    <w:p w:rsidR="00254ACF" w:rsidRDefault="00254ACF" w:rsidP="00254ACF">
      <w:pPr>
        <w:tabs>
          <w:tab w:val="left" w:pos="0"/>
        </w:tabs>
        <w:ind w:left="2160"/>
      </w:pPr>
    </w:p>
    <w:p w:rsidR="00254ACF" w:rsidRDefault="00626B58" w:rsidP="00841739">
      <w:pPr>
        <w:numPr>
          <w:ilvl w:val="0"/>
          <w:numId w:val="18"/>
        </w:numPr>
        <w:tabs>
          <w:tab w:val="left" w:pos="0"/>
        </w:tabs>
      </w:pPr>
      <w:r w:rsidRPr="00066127">
        <w:rPr>
          <w:rFonts w:hint="eastAsia"/>
          <w:lang w:eastAsia="zh-CN"/>
        </w:rPr>
        <w:t>圣灵是一个位格</w:t>
      </w:r>
    </w:p>
    <w:p w:rsidR="00254ACF" w:rsidRDefault="00254ACF" w:rsidP="00254ACF">
      <w:pPr>
        <w:tabs>
          <w:tab w:val="left" w:pos="0"/>
        </w:tabs>
        <w:ind w:left="1440"/>
      </w:pPr>
    </w:p>
    <w:p w:rsidR="00254ACF" w:rsidRDefault="00254ACF" w:rsidP="00254ACF">
      <w:pPr>
        <w:tabs>
          <w:tab w:val="left" w:pos="0"/>
        </w:tabs>
        <w:ind w:left="1440"/>
      </w:pPr>
    </w:p>
    <w:p w:rsidR="00254ACF" w:rsidRDefault="00254ACF" w:rsidP="00254ACF">
      <w:pPr>
        <w:tabs>
          <w:tab w:val="left" w:pos="0"/>
        </w:tabs>
        <w:ind w:left="1440"/>
      </w:pPr>
    </w:p>
    <w:p w:rsidR="00254ACF" w:rsidRDefault="00626B58" w:rsidP="00254ACF">
      <w:pPr>
        <w:tabs>
          <w:tab w:val="left" w:pos="0"/>
        </w:tabs>
        <w:ind w:left="1440"/>
        <w:rPr>
          <w:lang w:eastAsia="zh-CN"/>
        </w:rPr>
      </w:pPr>
      <w:r>
        <w:rPr>
          <w:rFonts w:hint="eastAsia"/>
          <w:lang w:eastAsia="zh-CN"/>
        </w:rPr>
        <w:t>耶稣也启示了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父、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子、圣灵是上帝之内三个不同的位格。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626B58" w:rsidP="00254ACF">
      <w:pPr>
        <w:tabs>
          <w:tab w:val="left" w:pos="0"/>
        </w:tabs>
        <w:ind w:left="1440"/>
        <w:rPr>
          <w:lang w:eastAsia="zh-CN"/>
        </w:rPr>
      </w:pPr>
      <w:r>
        <w:rPr>
          <w:rFonts w:hint="eastAsia"/>
          <w:lang w:eastAsia="zh-CN"/>
        </w:rPr>
        <w:t>犹太人正确认识到只有一位真上帝，但错误地</w:t>
      </w:r>
      <w:r w:rsidRPr="00066127">
        <w:rPr>
          <w:rFonts w:hint="eastAsia"/>
          <w:lang w:eastAsia="zh-CN"/>
        </w:rPr>
        <w:t>得出推论，就是上帝只是以一个位格存在。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626B58" w:rsidP="00254ACF">
      <w:pPr>
        <w:tabs>
          <w:tab w:val="left" w:pos="0"/>
        </w:tabs>
        <w:ind w:left="1440"/>
        <w:rPr>
          <w:lang w:eastAsia="zh-CN"/>
        </w:rPr>
      </w:pPr>
      <w:r>
        <w:rPr>
          <w:rFonts w:hint="eastAsia"/>
          <w:lang w:eastAsia="zh-CN"/>
        </w:rPr>
        <w:t>当耶稣说他</w:t>
      </w:r>
      <w:r w:rsidRPr="00066127">
        <w:rPr>
          <w:rFonts w:hint="eastAsia"/>
          <w:lang w:eastAsia="zh-CN"/>
        </w:rPr>
        <w:t>“</w:t>
      </w:r>
      <w:r w:rsidRPr="00066127">
        <w:rPr>
          <w:lang w:eastAsia="zh-CN"/>
        </w:rPr>
        <w:t>靠着上帝的灵</w:t>
      </w:r>
      <w:r w:rsidRPr="00066127">
        <w:rPr>
          <w:rFonts w:hint="eastAsia"/>
          <w:lang w:eastAsia="zh-CN"/>
        </w:rPr>
        <w:t>”</w:t>
      </w:r>
      <w:r w:rsidRPr="00066127">
        <w:rPr>
          <w:lang w:eastAsia="zh-CN"/>
        </w:rPr>
        <w:t>赶鬼</w:t>
      </w:r>
      <w:r>
        <w:rPr>
          <w:rFonts w:hint="eastAsia"/>
          <w:lang w:eastAsia="zh-CN"/>
        </w:rPr>
        <w:t>时，他是</w:t>
      </w:r>
      <w:r w:rsidRPr="00066127">
        <w:rPr>
          <w:lang w:eastAsia="zh-CN"/>
        </w:rPr>
        <w:t>指</w:t>
      </w:r>
      <w:r w:rsidRPr="00066127">
        <w:rPr>
          <w:rFonts w:hint="eastAsia"/>
          <w:lang w:eastAsia="zh-CN"/>
        </w:rPr>
        <w:t>圣灵是与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父分别的一个位格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马太福音</w:t>
      </w:r>
      <w:r w:rsidRPr="00066127">
        <w:rPr>
          <w:rFonts w:hint="eastAsia"/>
          <w:lang w:eastAsia="zh-CN"/>
        </w:rPr>
        <w:t>12</w:t>
      </w:r>
      <w:r w:rsidRPr="00066127">
        <w:rPr>
          <w:rFonts w:hint="eastAsia"/>
          <w:lang w:eastAsia="zh-CN"/>
        </w:rPr>
        <w:t>章</w:t>
      </w:r>
      <w:r w:rsidRPr="00066127">
        <w:rPr>
          <w:lang w:eastAsia="zh-CN"/>
        </w:rPr>
        <w:t>24</w:t>
      </w:r>
      <w:r>
        <w:rPr>
          <w:rFonts w:hint="eastAsia"/>
          <w:lang w:eastAsia="zh-CN"/>
        </w:rPr>
        <w:t>-28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）。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626B58" w:rsidRDefault="00626B58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Pr="00A93AB0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D32E2B" w:rsidP="00254ACF">
      <w:pPr>
        <w:tabs>
          <w:tab w:val="left" w:pos="0"/>
        </w:tabs>
        <w:ind w:left="1440"/>
        <w:rPr>
          <w:lang w:eastAsia="zh-CN"/>
        </w:rPr>
      </w:pPr>
      <w:r>
        <w:rPr>
          <w:rFonts w:hint="eastAsia"/>
          <w:lang w:eastAsia="zh-CN"/>
        </w:rPr>
        <w:lastRenderedPageBreak/>
        <w:t>耶稣</w:t>
      </w:r>
      <w:r w:rsidRPr="00066127">
        <w:rPr>
          <w:rFonts w:hint="eastAsia"/>
          <w:lang w:eastAsia="zh-CN"/>
        </w:rPr>
        <w:t>对圣灵有独特位格的最完全教导，可以在</w:t>
      </w:r>
      <w:r w:rsidR="008076DE">
        <w:rPr>
          <w:rFonts w:hint="eastAsia"/>
          <w:lang w:eastAsia="zh-CN"/>
        </w:rPr>
        <w:t>他的</w:t>
      </w:r>
      <w:r w:rsidR="008076DE" w:rsidRPr="00066127">
        <w:rPr>
          <w:lang w:eastAsia="zh-CN"/>
        </w:rPr>
        <w:t>告别讲论</w:t>
      </w:r>
      <w:r w:rsidR="008076DE">
        <w:rPr>
          <w:rFonts w:hint="eastAsia"/>
          <w:lang w:eastAsia="zh-CN"/>
        </w:rPr>
        <w:t>里</w:t>
      </w:r>
      <w:r w:rsidRPr="00066127">
        <w:rPr>
          <w:lang w:eastAsia="zh-CN"/>
        </w:rPr>
        <w:t>找到</w:t>
      </w:r>
      <w:r w:rsidR="008076DE">
        <w:rPr>
          <w:rFonts w:hint="eastAsia"/>
          <w:lang w:eastAsia="zh-CN"/>
        </w:rPr>
        <w:t>（约翰福音</w:t>
      </w:r>
      <w:r w:rsidR="008076DE">
        <w:rPr>
          <w:rFonts w:hint="eastAsia"/>
          <w:lang w:eastAsia="zh-CN"/>
        </w:rPr>
        <w:t>14</w:t>
      </w:r>
      <w:r w:rsidR="008076DE">
        <w:rPr>
          <w:rFonts w:hint="eastAsia"/>
          <w:lang w:eastAsia="zh-CN"/>
        </w:rPr>
        <w:t>章</w:t>
      </w:r>
      <w:r w:rsidR="008076DE">
        <w:rPr>
          <w:rFonts w:hint="eastAsia"/>
          <w:lang w:eastAsia="zh-CN"/>
        </w:rPr>
        <w:t>16</w:t>
      </w:r>
      <w:r w:rsidR="008076DE">
        <w:rPr>
          <w:rFonts w:hint="eastAsia"/>
          <w:lang w:eastAsia="zh-CN"/>
        </w:rPr>
        <w:t>节）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8076DE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 w:rsidRPr="00066127">
        <w:rPr>
          <w:rFonts w:hint="eastAsia"/>
          <w:lang w:eastAsia="zh-CN"/>
        </w:rPr>
        <w:t>圣灵是与</w:t>
      </w:r>
      <w:r w:rsidRPr="00066127">
        <w:rPr>
          <w:lang w:eastAsia="zh-CN"/>
        </w:rPr>
        <w:t>圣</w:t>
      </w:r>
      <w:r>
        <w:rPr>
          <w:rFonts w:hint="eastAsia"/>
          <w:lang w:eastAsia="zh-CN"/>
        </w:rPr>
        <w:t>父和耶稣</w:t>
      </w:r>
      <w:r w:rsidRPr="00066127">
        <w:rPr>
          <w:rFonts w:hint="eastAsia"/>
          <w:lang w:eastAsia="zh-CN"/>
        </w:rPr>
        <w:t>不同的一个位格</w:t>
      </w:r>
      <w:r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8076DE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 w:rsidRPr="00066127">
        <w:rPr>
          <w:rFonts w:hint="eastAsia"/>
          <w:lang w:eastAsia="zh-CN"/>
        </w:rPr>
        <w:t>圣灵要由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父和祂的儿子耶稣差遣</w:t>
      </w:r>
      <w:r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8076DE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 w:rsidRPr="00066127">
        <w:rPr>
          <w:rFonts w:hint="eastAsia"/>
          <w:lang w:eastAsia="zh-CN"/>
        </w:rPr>
        <w:t>圣灵要说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父告诉祂要说的话，祂要取代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子，作为在祂百姓当中上帝积极的同在。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B21595">
      <w:pPr>
        <w:tabs>
          <w:tab w:val="left" w:pos="2630"/>
        </w:tabs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B21595" w:rsidP="00254ACF">
      <w:pPr>
        <w:tabs>
          <w:tab w:val="left" w:pos="0"/>
        </w:tabs>
        <w:ind w:left="1440"/>
        <w:rPr>
          <w:lang w:eastAsia="zh-CN"/>
        </w:rPr>
      </w:pPr>
      <w:r w:rsidRPr="00066127">
        <w:rPr>
          <w:lang w:eastAsia="zh-CN"/>
        </w:rPr>
        <w:t>耶稣</w:t>
      </w:r>
      <w:r w:rsidRPr="00066127">
        <w:rPr>
          <w:rFonts w:hint="eastAsia"/>
          <w:lang w:eastAsia="zh-CN"/>
        </w:rPr>
        <w:t>在大使命</w:t>
      </w:r>
      <w:r w:rsidRPr="00066127">
        <w:rPr>
          <w:lang w:eastAsia="zh-CN"/>
        </w:rPr>
        <w:t>中也让人注意到圣灵</w:t>
      </w:r>
      <w:r w:rsidRPr="00066127">
        <w:rPr>
          <w:rFonts w:hint="eastAsia"/>
          <w:lang w:eastAsia="zh-CN"/>
        </w:rPr>
        <w:t>独特</w:t>
      </w:r>
      <w:r w:rsidRPr="00066127">
        <w:rPr>
          <w:lang w:eastAsia="zh-CN"/>
        </w:rPr>
        <w:t>的位格</w:t>
      </w:r>
      <w:r>
        <w:rPr>
          <w:rFonts w:hint="eastAsia"/>
          <w:lang w:eastAsia="zh-CN"/>
        </w:rPr>
        <w:t>，他说：</w:t>
      </w:r>
      <w:r w:rsidR="00254ACF" w:rsidRPr="00533674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Pr="00B21595" w:rsidRDefault="00B21595" w:rsidP="00254ACF">
      <w:pPr>
        <w:tabs>
          <w:tab w:val="left" w:pos="0"/>
        </w:tabs>
        <w:ind w:left="1800" w:right="360"/>
      </w:pPr>
      <w:r w:rsidRPr="00B21595">
        <w:rPr>
          <w:rFonts w:ascii="SimSun" w:hAnsi="SimSun" w:hint="eastAsia"/>
          <w:bCs/>
          <w:color w:val="595959"/>
          <w:szCs w:val="32"/>
          <w:lang w:eastAsia="zh-CN"/>
        </w:rPr>
        <w:t>所以，你们要去使万民作我的门徒，奉父、子、圣灵的名给他们施洗。（</w:t>
      </w:r>
      <w:r w:rsidRPr="00B21595">
        <w:rPr>
          <w:rFonts w:ascii="SimSun" w:hAnsi="SimSun"/>
          <w:bCs/>
          <w:color w:val="595959"/>
          <w:szCs w:val="32"/>
          <w:lang w:eastAsia="zh-CN"/>
        </w:rPr>
        <w:t>马太福音28章</w:t>
      </w:r>
      <w:r w:rsidRPr="00B21595">
        <w:rPr>
          <w:rFonts w:ascii="SimSun" w:hAnsi="SimSun" w:hint="eastAsia"/>
          <w:bCs/>
          <w:color w:val="595959"/>
          <w:szCs w:val="32"/>
          <w:lang w:eastAsia="zh-CN"/>
        </w:rPr>
        <w:t>1</w:t>
      </w:r>
      <w:r w:rsidRPr="00B21595">
        <w:rPr>
          <w:rFonts w:ascii="SimSun" w:hAnsi="SimSun"/>
          <w:bCs/>
          <w:color w:val="595959"/>
          <w:szCs w:val="32"/>
          <w:lang w:eastAsia="zh-CN"/>
        </w:rPr>
        <w:t>9节</w:t>
      </w:r>
      <w:r w:rsidRPr="00B21595">
        <w:rPr>
          <w:rFonts w:ascii="SimSun" w:hAnsi="SimSun" w:hint="eastAsia"/>
          <w:bCs/>
          <w:color w:val="595959"/>
          <w:szCs w:val="32"/>
          <w:lang w:eastAsia="zh-CN"/>
        </w:rPr>
        <w:t>）</w:t>
      </w:r>
    </w:p>
    <w:p w:rsidR="00254ACF" w:rsidRPr="00A93AB0" w:rsidRDefault="00254ACF" w:rsidP="00254ACF"/>
    <w:p w:rsidR="00254ACF" w:rsidRDefault="00B21595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 w:rsidRPr="00066127">
        <w:rPr>
          <w:lang w:eastAsia="zh-CN"/>
        </w:rPr>
        <w:t>翻译为</w:t>
      </w:r>
      <w:r w:rsidRPr="00066127">
        <w:rPr>
          <w:rFonts w:hint="eastAsia"/>
          <w:lang w:eastAsia="zh-CN"/>
        </w:rPr>
        <w:t>“</w:t>
      </w:r>
      <w:r w:rsidRPr="00066127">
        <w:rPr>
          <w:lang w:eastAsia="zh-CN"/>
        </w:rPr>
        <w:t>名</w:t>
      </w:r>
      <w:r w:rsidRPr="00066127">
        <w:rPr>
          <w:rFonts w:hint="eastAsia"/>
          <w:lang w:eastAsia="zh-CN"/>
        </w:rPr>
        <w:t>”</w:t>
      </w:r>
      <w:r w:rsidRPr="00066127">
        <w:rPr>
          <w:lang w:eastAsia="zh-CN"/>
        </w:rPr>
        <w:t>的这词</w:t>
      </w:r>
      <w:r w:rsidRPr="00066127">
        <w:rPr>
          <w:rFonts w:hint="eastAsia"/>
          <w:lang w:eastAsia="zh-CN"/>
        </w:rPr>
        <w:t>，在这里是</w:t>
      </w:r>
      <w:r w:rsidRPr="00066127">
        <w:rPr>
          <w:lang w:eastAsia="zh-CN"/>
        </w:rPr>
        <w:t>单数</w:t>
      </w:r>
      <w:r>
        <w:rPr>
          <w:rFonts w:hint="eastAsia"/>
          <w:lang w:eastAsia="zh-CN"/>
        </w:rPr>
        <w:t>。</w:t>
      </w: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B21595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 w:rsidRPr="00066127">
        <w:rPr>
          <w:lang w:eastAsia="zh-CN"/>
        </w:rPr>
        <w:t>把父</w:t>
      </w:r>
      <w:r w:rsidRPr="00066127">
        <w:rPr>
          <w:rFonts w:hint="eastAsia"/>
          <w:lang w:eastAsia="zh-CN"/>
        </w:rPr>
        <w:t>、</w:t>
      </w:r>
      <w:r w:rsidRPr="00066127">
        <w:rPr>
          <w:lang w:eastAsia="zh-CN"/>
        </w:rPr>
        <w:t>子</w:t>
      </w:r>
      <w:r w:rsidRPr="00066127">
        <w:rPr>
          <w:rFonts w:hint="eastAsia"/>
          <w:lang w:eastAsia="zh-CN"/>
        </w:rPr>
        <w:t>、</w:t>
      </w:r>
      <w:r w:rsidRPr="00066127">
        <w:rPr>
          <w:lang w:eastAsia="zh-CN"/>
        </w:rPr>
        <w:t>灵列为同等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0"/>
        </w:tabs>
        <w:ind w:left="2160"/>
        <w:rPr>
          <w:lang w:eastAsia="zh-CN"/>
        </w:rPr>
      </w:pPr>
    </w:p>
    <w:p w:rsidR="00254ACF" w:rsidRDefault="00B21595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>
        <w:rPr>
          <w:rFonts w:hint="eastAsia"/>
          <w:lang w:eastAsia="zh-CN"/>
        </w:rPr>
        <w:t>列举的</w:t>
      </w:r>
      <w:r w:rsidRPr="00066127">
        <w:rPr>
          <w:rFonts w:hint="eastAsia"/>
          <w:lang w:eastAsia="zh-CN"/>
        </w:rPr>
        <w:t>所有三个位格的名字的方式，指出他们在神性之内有联合的成员身份</w:t>
      </w:r>
      <w:r>
        <w:rPr>
          <w:rFonts w:hint="eastAsia"/>
          <w:lang w:eastAsia="zh-CN"/>
        </w:rPr>
        <w:t>（“三位一体的表述”）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Default="00B21595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>
        <w:rPr>
          <w:rFonts w:hint="eastAsia"/>
          <w:lang w:eastAsia="zh-CN"/>
        </w:rPr>
        <w:t>他们都享有上帝自己的权柄，意思</w:t>
      </w:r>
      <w:r w:rsidRPr="00066127">
        <w:rPr>
          <w:rFonts w:hint="eastAsia"/>
          <w:lang w:eastAsia="zh-CN"/>
        </w:rPr>
        <w:t>是他们必然都是上帝</w:t>
      </w:r>
      <w:r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0"/>
        </w:tabs>
        <w:ind w:left="2160"/>
        <w:rPr>
          <w:lang w:eastAsia="zh-CN"/>
        </w:rPr>
      </w:pPr>
    </w:p>
    <w:p w:rsidR="00254ACF" w:rsidRPr="00A93AB0" w:rsidRDefault="00B21595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>
        <w:rPr>
          <w:rFonts w:hint="eastAsia"/>
          <w:lang w:eastAsia="zh-CN"/>
        </w:rPr>
        <w:t>上帝所有三个位格都要在</w:t>
      </w:r>
      <w:r w:rsidRPr="00066127">
        <w:rPr>
          <w:rFonts w:hint="eastAsia"/>
          <w:lang w:eastAsia="zh-CN"/>
        </w:rPr>
        <w:t>万民之上掌权。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2160"/>
        <w:rPr>
          <w:lang w:eastAsia="zh-CN"/>
        </w:rPr>
      </w:pP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B21595" w:rsidRDefault="00B21595" w:rsidP="00254ACF">
      <w:pPr>
        <w:pStyle w:val="Body"/>
        <w:ind w:firstLine="0"/>
        <w:rPr>
          <w:lang w:eastAsia="zh-CN"/>
        </w:rPr>
      </w:pPr>
    </w:p>
    <w:p w:rsidR="00254ACF" w:rsidRDefault="002B7D02" w:rsidP="00254ACF">
      <w:pPr>
        <w:pStyle w:val="Panel"/>
      </w:pPr>
      <w:bookmarkStart w:id="16" w:name="_Toc473643619"/>
      <w:r>
        <w:rPr>
          <w:rFonts w:hint="eastAsia"/>
          <w:lang w:eastAsia="zh-CN"/>
        </w:rPr>
        <w:lastRenderedPageBreak/>
        <w:t>使徒</w:t>
      </w:r>
      <w:r w:rsidR="00254ACF">
        <w:t xml:space="preserve"> (44:38)</w:t>
      </w:r>
      <w:bookmarkEnd w:id="16"/>
    </w:p>
    <w:p w:rsidR="00254ACF" w:rsidRDefault="00254ACF" w:rsidP="00254ACF">
      <w:pPr>
        <w:pStyle w:val="Body"/>
        <w:ind w:firstLine="0"/>
      </w:pPr>
    </w:p>
    <w:p w:rsidR="00254ACF" w:rsidRPr="00A93AB0" w:rsidRDefault="00015CB8" w:rsidP="00254ACF">
      <w:pPr>
        <w:tabs>
          <w:tab w:val="left" w:pos="0"/>
        </w:tabs>
        <w:ind w:left="1440"/>
        <w:rPr>
          <w:lang w:eastAsia="zh-CN"/>
        </w:rPr>
      </w:pPr>
      <w:r w:rsidRPr="00066127">
        <w:rPr>
          <w:rFonts w:hint="eastAsia"/>
          <w:lang w:eastAsia="zh-CN"/>
        </w:rPr>
        <w:t>使徒相信</w:t>
      </w:r>
      <w:r w:rsidR="00642492" w:rsidRPr="00066127">
        <w:rPr>
          <w:rFonts w:hint="eastAsia"/>
          <w:lang w:eastAsia="zh-CN"/>
        </w:rPr>
        <w:t>圣灵是完全的上帝，是与</w:t>
      </w:r>
      <w:r w:rsidR="00642492" w:rsidRPr="00066127">
        <w:rPr>
          <w:lang w:eastAsia="zh-CN"/>
        </w:rPr>
        <w:t>圣</w:t>
      </w:r>
      <w:r w:rsidR="00642492" w:rsidRPr="00066127">
        <w:rPr>
          <w:rFonts w:hint="eastAsia"/>
          <w:lang w:eastAsia="zh-CN"/>
        </w:rPr>
        <w:t>父和</w:t>
      </w:r>
      <w:r w:rsidR="00642492" w:rsidRPr="00066127">
        <w:rPr>
          <w:lang w:eastAsia="zh-CN"/>
        </w:rPr>
        <w:t>圣</w:t>
      </w:r>
      <w:r w:rsidR="00642492" w:rsidRPr="00066127">
        <w:rPr>
          <w:rFonts w:hint="eastAsia"/>
          <w:lang w:eastAsia="zh-CN"/>
        </w:rPr>
        <w:t>子不同的</w:t>
      </w:r>
      <w:proofErr w:type="gramStart"/>
      <w:r w:rsidR="00642492" w:rsidRPr="00066127">
        <w:rPr>
          <w:rFonts w:hint="eastAsia"/>
          <w:lang w:eastAsia="zh-CN"/>
        </w:rPr>
        <w:t>一</w:t>
      </w:r>
      <w:proofErr w:type="gramEnd"/>
      <w:r w:rsidR="00642492" w:rsidRPr="00066127">
        <w:rPr>
          <w:rFonts w:hint="eastAsia"/>
          <w:lang w:eastAsia="zh-CN"/>
        </w:rPr>
        <w:t>个位格</w:t>
      </w:r>
      <w:r w:rsidR="00B46A1B">
        <w:rPr>
          <w:rFonts w:hint="eastAsia"/>
          <w:lang w:eastAsia="zh-CN"/>
        </w:rPr>
        <w:t>。</w:t>
      </w:r>
      <w:r w:rsidR="00642492">
        <w:rPr>
          <w:rFonts w:hint="eastAsia"/>
          <w:lang w:eastAsia="zh-CN"/>
        </w:rPr>
        <w:t>例</w:t>
      </w:r>
      <w:r w:rsidR="00B46A1B">
        <w:rPr>
          <w:rFonts w:hint="eastAsia"/>
          <w:lang w:eastAsia="zh-CN"/>
        </w:rPr>
        <w:t>如</w:t>
      </w:r>
      <w:r w:rsidR="00642492">
        <w:rPr>
          <w:rFonts w:hint="eastAsia"/>
          <w:lang w:eastAsia="zh-CN"/>
        </w:rPr>
        <w:t>：</w:t>
      </w:r>
    </w:p>
    <w:p w:rsidR="00254ACF" w:rsidRPr="00A93AB0" w:rsidRDefault="00254ACF" w:rsidP="00254ACF">
      <w:pPr>
        <w:pStyle w:val="Body"/>
        <w:tabs>
          <w:tab w:val="left" w:pos="676"/>
        </w:tabs>
        <w:ind w:firstLine="0"/>
        <w:rPr>
          <w:lang w:eastAsia="zh-CN"/>
        </w:rPr>
      </w:pPr>
    </w:p>
    <w:p w:rsidR="00254ACF" w:rsidRDefault="00642492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 w:rsidRPr="00066127">
        <w:rPr>
          <w:rFonts w:hint="eastAsia"/>
          <w:lang w:eastAsia="zh-CN"/>
        </w:rPr>
        <w:t>彼得说欺哄圣灵就是欺哄上帝</w:t>
      </w:r>
      <w:r>
        <w:rPr>
          <w:rFonts w:hint="eastAsia"/>
          <w:lang w:eastAsia="zh-CN"/>
        </w:rPr>
        <w:t>（</w:t>
      </w:r>
      <w:r w:rsidRPr="00066127">
        <w:rPr>
          <w:lang w:eastAsia="zh-CN"/>
        </w:rPr>
        <w:t>使徒行传</w:t>
      </w:r>
      <w:r w:rsidRPr="00066127">
        <w:rPr>
          <w:rFonts w:hint="eastAsia"/>
          <w:lang w:eastAsia="zh-CN"/>
        </w:rPr>
        <w:t>5</w:t>
      </w:r>
      <w:r w:rsidRPr="00066127">
        <w:rPr>
          <w:lang w:eastAsia="zh-CN"/>
        </w:rPr>
        <w:t>章</w:t>
      </w:r>
      <w:r w:rsidRPr="00066127">
        <w:rPr>
          <w:lang w:eastAsia="zh-CN"/>
        </w:rPr>
        <w:t>3</w:t>
      </w:r>
      <w:r>
        <w:rPr>
          <w:rFonts w:hint="eastAsia"/>
          <w:lang w:eastAsia="zh-CN"/>
        </w:rPr>
        <w:t>-</w:t>
      </w:r>
      <w:r w:rsidRPr="00066127">
        <w:rPr>
          <w:lang w:eastAsia="zh-CN"/>
        </w:rPr>
        <w:t>4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642492" w:rsidP="00841739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>
        <w:rPr>
          <w:rFonts w:hint="eastAsia"/>
          <w:lang w:eastAsia="zh-CN"/>
        </w:rPr>
        <w:t>保罗提到三位一体的所有三个位格都是同等的（</w:t>
      </w:r>
      <w:r w:rsidRPr="00066127">
        <w:rPr>
          <w:rFonts w:hint="eastAsia"/>
          <w:lang w:eastAsia="zh-CN"/>
        </w:rPr>
        <w:t>哥林多后书</w:t>
      </w:r>
      <w:r w:rsidRPr="00066127">
        <w:rPr>
          <w:rFonts w:hint="eastAsia"/>
          <w:lang w:eastAsia="zh-CN"/>
        </w:rPr>
        <w:t>13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14</w:t>
      </w:r>
      <w:r w:rsidRPr="00066127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）。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Default="00B028C0" w:rsidP="00B028C0">
      <w:pPr>
        <w:numPr>
          <w:ilvl w:val="0"/>
          <w:numId w:val="18"/>
        </w:numPr>
        <w:tabs>
          <w:tab w:val="left" w:pos="0"/>
        </w:tabs>
        <w:rPr>
          <w:lang w:eastAsia="zh-CN"/>
        </w:rPr>
      </w:pPr>
      <w:r>
        <w:rPr>
          <w:rFonts w:hint="eastAsia"/>
          <w:lang w:eastAsia="zh-CN"/>
        </w:rPr>
        <w:t>彼得描写相信的人是，“</w:t>
      </w:r>
      <w:r w:rsidRPr="00B028C0">
        <w:rPr>
          <w:rFonts w:hint="eastAsia"/>
          <w:lang w:eastAsia="zh-CN"/>
        </w:rPr>
        <w:t>照父上帝</w:t>
      </w:r>
      <w:r>
        <w:rPr>
          <w:lang w:eastAsia="zh-CN"/>
        </w:rPr>
        <w:t>…</w:t>
      </w:r>
      <w:r w:rsidRPr="00B028C0">
        <w:rPr>
          <w:rFonts w:hint="eastAsia"/>
          <w:lang w:eastAsia="zh-CN"/>
        </w:rPr>
        <w:t>被拣选</w:t>
      </w:r>
      <w:r w:rsidR="00642492">
        <w:rPr>
          <w:rFonts w:hint="eastAsia"/>
          <w:lang w:eastAsia="zh-CN"/>
        </w:rPr>
        <w:t>，藉着</w:t>
      </w:r>
      <w:r w:rsidR="00642492">
        <w:rPr>
          <w:lang w:eastAsia="zh-CN"/>
        </w:rPr>
        <w:t>…</w:t>
      </w:r>
      <w:r w:rsidR="00642492">
        <w:rPr>
          <w:rFonts w:hint="eastAsia"/>
          <w:lang w:eastAsia="zh-CN"/>
        </w:rPr>
        <w:t>圣灵</w:t>
      </w:r>
      <w:r w:rsidR="00642492">
        <w:rPr>
          <w:lang w:eastAsia="zh-CN"/>
        </w:rPr>
        <w:t>…</w:t>
      </w:r>
      <w:r w:rsidR="00642492">
        <w:rPr>
          <w:rFonts w:hint="eastAsia"/>
          <w:lang w:eastAsia="zh-CN"/>
        </w:rPr>
        <w:t>（和）耶稣基督”（彼得前书</w:t>
      </w:r>
      <w:r w:rsidR="00642492">
        <w:rPr>
          <w:rFonts w:hint="eastAsia"/>
          <w:lang w:eastAsia="zh-CN"/>
        </w:rPr>
        <w:t>1</w:t>
      </w:r>
      <w:r w:rsidR="00642492">
        <w:rPr>
          <w:rFonts w:hint="eastAsia"/>
          <w:lang w:eastAsia="zh-CN"/>
        </w:rPr>
        <w:t>章</w:t>
      </w:r>
      <w:r w:rsidR="00642492">
        <w:rPr>
          <w:rFonts w:hint="eastAsia"/>
          <w:lang w:eastAsia="zh-CN"/>
        </w:rPr>
        <w:t>1-2</w:t>
      </w:r>
      <w:r w:rsidR="00642492">
        <w:rPr>
          <w:rFonts w:hint="eastAsia"/>
          <w:lang w:eastAsia="zh-CN"/>
        </w:rPr>
        <w:t>节）</w:t>
      </w: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Pr="004114F5" w:rsidRDefault="00254ACF" w:rsidP="00254ACF">
      <w:pPr>
        <w:pStyle w:val="Body"/>
        <w:ind w:firstLine="0"/>
        <w:rPr>
          <w:lang w:eastAsia="zh-CN"/>
        </w:rPr>
      </w:pPr>
    </w:p>
    <w:p w:rsidR="00254ACF" w:rsidRDefault="00D72714" w:rsidP="00254ACF">
      <w:pPr>
        <w:tabs>
          <w:tab w:val="left" w:pos="0"/>
        </w:tabs>
        <w:ind w:left="1440"/>
        <w:rPr>
          <w:lang w:eastAsia="zh-CN"/>
        </w:rPr>
      </w:pPr>
      <w:r>
        <w:rPr>
          <w:rFonts w:hint="eastAsia"/>
          <w:lang w:eastAsia="zh-CN"/>
        </w:rPr>
        <w:t>使徒</w:t>
      </w:r>
      <w:r w:rsidR="005E4E36">
        <w:rPr>
          <w:rFonts w:hint="eastAsia"/>
          <w:lang w:eastAsia="zh-CN"/>
        </w:rPr>
        <w:t>从其他许多方面证实了圣灵完全的神性和位格：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5E4E36" w:rsidP="00841739">
      <w:pPr>
        <w:numPr>
          <w:ilvl w:val="0"/>
          <w:numId w:val="19"/>
        </w:numPr>
        <w:tabs>
          <w:tab w:val="left" w:pos="0"/>
        </w:tabs>
        <w:rPr>
          <w:lang w:eastAsia="zh-CN"/>
        </w:rPr>
      </w:pPr>
      <w:r w:rsidRPr="00066127">
        <w:rPr>
          <w:rFonts w:hint="eastAsia"/>
          <w:lang w:eastAsia="zh-CN"/>
        </w:rPr>
        <w:t>他们说</w:t>
      </w:r>
      <w:r w:rsidR="00B028C0" w:rsidRPr="00066127">
        <w:rPr>
          <w:lang w:eastAsia="zh-CN"/>
        </w:rPr>
        <w:t>祂</w:t>
      </w:r>
      <w:r w:rsidRPr="00066127">
        <w:rPr>
          <w:rFonts w:hint="eastAsia"/>
          <w:lang w:eastAsia="zh-CN"/>
        </w:rPr>
        <w:t>有位格化的特质</w:t>
      </w:r>
      <w:r>
        <w:rPr>
          <w:rFonts w:hint="eastAsia"/>
          <w:lang w:eastAsia="zh-CN"/>
        </w:rPr>
        <w:t>：</w:t>
      </w: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5E4E36" w:rsidP="00841739">
      <w:pPr>
        <w:numPr>
          <w:ilvl w:val="0"/>
          <w:numId w:val="20"/>
        </w:numPr>
        <w:tabs>
          <w:tab w:val="left" w:pos="0"/>
        </w:tabs>
        <w:ind w:left="2880"/>
        <w:rPr>
          <w:lang w:eastAsia="zh-CN"/>
        </w:rPr>
      </w:pPr>
      <w:r>
        <w:rPr>
          <w:rFonts w:hint="eastAsia"/>
          <w:lang w:eastAsia="zh-CN"/>
        </w:rPr>
        <w:t>决定（</w:t>
      </w:r>
      <w:r w:rsidRPr="00066127">
        <w:rPr>
          <w:rFonts w:hint="eastAsia"/>
          <w:lang w:eastAsia="zh-CN"/>
        </w:rPr>
        <w:t>使徒行传</w:t>
      </w:r>
      <w:r w:rsidRPr="00066127">
        <w:rPr>
          <w:rFonts w:hint="eastAsia"/>
          <w:lang w:eastAsia="zh-CN"/>
        </w:rPr>
        <w:t>15</w:t>
      </w:r>
      <w:r w:rsidRPr="00066127">
        <w:rPr>
          <w:rFonts w:hint="eastAsia"/>
          <w:lang w:eastAsia="zh-CN"/>
        </w:rPr>
        <w:t>章</w:t>
      </w:r>
      <w:r w:rsidRPr="00066127">
        <w:rPr>
          <w:lang w:eastAsia="zh-CN"/>
        </w:rPr>
        <w:t>28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254ACF" w:rsidP="00254ACF">
      <w:pPr>
        <w:pStyle w:val="Body"/>
        <w:ind w:firstLine="0"/>
        <w:rPr>
          <w:lang w:eastAsia="zh-CN"/>
        </w:rPr>
      </w:pPr>
    </w:p>
    <w:p w:rsidR="00254ACF" w:rsidRDefault="005E4E36" w:rsidP="00841739">
      <w:pPr>
        <w:numPr>
          <w:ilvl w:val="0"/>
          <w:numId w:val="20"/>
        </w:numPr>
        <w:tabs>
          <w:tab w:val="left" w:pos="0"/>
        </w:tabs>
        <w:ind w:left="2880"/>
      </w:pPr>
      <w:r>
        <w:rPr>
          <w:rFonts w:hint="eastAsia"/>
          <w:lang w:eastAsia="zh-CN"/>
        </w:rPr>
        <w:t>爱（罗马书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节）</w:t>
      </w:r>
    </w:p>
    <w:p w:rsidR="00254ACF" w:rsidRDefault="00254ACF" w:rsidP="00254ACF">
      <w:pPr>
        <w:tabs>
          <w:tab w:val="left" w:pos="0"/>
        </w:tabs>
        <w:ind w:left="1440"/>
      </w:pPr>
    </w:p>
    <w:p w:rsidR="00254ACF" w:rsidRDefault="00254ACF" w:rsidP="00254ACF">
      <w:pPr>
        <w:tabs>
          <w:tab w:val="left" w:pos="0"/>
        </w:tabs>
        <w:ind w:left="1440"/>
      </w:pPr>
    </w:p>
    <w:p w:rsidR="00254ACF" w:rsidRDefault="005E4E36" w:rsidP="00841739">
      <w:pPr>
        <w:numPr>
          <w:ilvl w:val="0"/>
          <w:numId w:val="20"/>
        </w:numPr>
        <w:tabs>
          <w:tab w:val="left" w:pos="0"/>
        </w:tabs>
        <w:ind w:left="2880"/>
        <w:rPr>
          <w:lang w:eastAsia="zh-CN"/>
        </w:rPr>
      </w:pPr>
      <w:r>
        <w:rPr>
          <w:rFonts w:hint="eastAsia"/>
          <w:lang w:eastAsia="zh-CN"/>
        </w:rPr>
        <w:t>忧伤（以弗所书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节）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5E4E36" w:rsidP="00841739">
      <w:pPr>
        <w:numPr>
          <w:ilvl w:val="0"/>
          <w:numId w:val="19"/>
        </w:numPr>
        <w:tabs>
          <w:tab w:val="left" w:pos="0"/>
        </w:tabs>
        <w:rPr>
          <w:lang w:eastAsia="zh-CN"/>
        </w:rPr>
      </w:pPr>
      <w:r>
        <w:rPr>
          <w:rFonts w:hint="eastAsia"/>
          <w:lang w:eastAsia="zh-CN"/>
        </w:rPr>
        <w:t>他们</w:t>
      </w:r>
      <w:r w:rsidRPr="00066127">
        <w:rPr>
          <w:lang w:eastAsia="zh-CN"/>
        </w:rPr>
        <w:t>讲到祂行出有</w:t>
      </w:r>
      <w:r w:rsidRPr="00066127">
        <w:rPr>
          <w:rFonts w:hint="eastAsia"/>
          <w:lang w:eastAsia="zh-CN"/>
        </w:rPr>
        <w:t>目的</w:t>
      </w:r>
      <w:r w:rsidRPr="00066127">
        <w:rPr>
          <w:lang w:eastAsia="zh-CN"/>
        </w:rPr>
        <w:t>的举动</w:t>
      </w:r>
      <w:r>
        <w:rPr>
          <w:rFonts w:hint="eastAsia"/>
          <w:lang w:eastAsia="zh-CN"/>
        </w:rPr>
        <w:t>：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5E4E36" w:rsidP="00841739">
      <w:pPr>
        <w:numPr>
          <w:ilvl w:val="0"/>
          <w:numId w:val="20"/>
        </w:numPr>
        <w:tabs>
          <w:tab w:val="left" w:pos="0"/>
        </w:tabs>
        <w:ind w:left="2880"/>
        <w:rPr>
          <w:lang w:eastAsia="zh-CN"/>
        </w:rPr>
      </w:pPr>
      <w:r w:rsidRPr="00066127">
        <w:rPr>
          <w:rFonts w:hint="eastAsia"/>
          <w:lang w:eastAsia="zh-CN"/>
        </w:rPr>
        <w:t>为</w:t>
      </w:r>
      <w:r w:rsidRPr="00066127">
        <w:rPr>
          <w:lang w:eastAsia="zh-CN"/>
        </w:rPr>
        <w:t>教会代求</w:t>
      </w:r>
      <w:r>
        <w:rPr>
          <w:rFonts w:hint="eastAsia"/>
          <w:lang w:eastAsia="zh-CN"/>
        </w:rPr>
        <w:t>（</w:t>
      </w:r>
      <w:r w:rsidRPr="00066127">
        <w:rPr>
          <w:lang w:eastAsia="zh-CN"/>
        </w:rPr>
        <w:t>罗马书</w:t>
      </w:r>
      <w:r w:rsidRPr="00066127">
        <w:rPr>
          <w:rFonts w:hint="eastAsia"/>
          <w:lang w:eastAsia="zh-CN"/>
        </w:rPr>
        <w:t>8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26</w:t>
      </w:r>
      <w:r w:rsidR="00B0463C">
        <w:rPr>
          <w:rFonts w:hint="eastAsia"/>
          <w:lang w:eastAsia="zh-CN"/>
        </w:rPr>
        <w:t>，</w:t>
      </w:r>
      <w:r w:rsidRPr="00066127">
        <w:rPr>
          <w:rFonts w:hint="eastAsia"/>
          <w:lang w:eastAsia="zh-CN"/>
        </w:rPr>
        <w:t>27</w:t>
      </w:r>
      <w:r w:rsidRPr="00066127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5E4E36" w:rsidP="00841739">
      <w:pPr>
        <w:numPr>
          <w:ilvl w:val="0"/>
          <w:numId w:val="20"/>
        </w:numPr>
        <w:tabs>
          <w:tab w:val="left" w:pos="0"/>
        </w:tabs>
        <w:ind w:left="2880"/>
        <w:rPr>
          <w:lang w:eastAsia="zh-CN"/>
        </w:rPr>
      </w:pPr>
      <w:r w:rsidRPr="00066127">
        <w:rPr>
          <w:lang w:eastAsia="zh-CN"/>
        </w:rPr>
        <w:t>按自己的意思</w:t>
      </w:r>
      <w:r w:rsidRPr="00066127">
        <w:rPr>
          <w:rFonts w:hint="eastAsia"/>
          <w:lang w:eastAsia="zh-CN"/>
        </w:rPr>
        <w:t>赐给人</w:t>
      </w:r>
      <w:r w:rsidRPr="00066127">
        <w:rPr>
          <w:lang w:eastAsia="zh-CN"/>
        </w:rPr>
        <w:t>恩赐</w:t>
      </w:r>
      <w:r>
        <w:rPr>
          <w:rFonts w:hint="eastAsia"/>
          <w:lang w:eastAsia="zh-CN"/>
        </w:rPr>
        <w:t>（</w:t>
      </w:r>
      <w:r w:rsidRPr="00066127">
        <w:rPr>
          <w:lang w:eastAsia="zh-CN"/>
        </w:rPr>
        <w:t>哥林多前书</w:t>
      </w:r>
      <w:r w:rsidRPr="00066127">
        <w:rPr>
          <w:rFonts w:hint="eastAsia"/>
          <w:lang w:eastAsia="zh-CN"/>
        </w:rPr>
        <w:t>12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11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5E4E36" w:rsidRDefault="005E4E36" w:rsidP="00254ACF">
      <w:pPr>
        <w:tabs>
          <w:tab w:val="left" w:pos="0"/>
        </w:tabs>
        <w:ind w:left="1440"/>
        <w:rPr>
          <w:lang w:eastAsia="zh-CN"/>
        </w:rPr>
      </w:pPr>
    </w:p>
    <w:p w:rsidR="005E4E36" w:rsidRDefault="005E4E36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A20049" w:rsidP="00841739">
      <w:pPr>
        <w:numPr>
          <w:ilvl w:val="0"/>
          <w:numId w:val="19"/>
        </w:numPr>
        <w:tabs>
          <w:tab w:val="left" w:pos="0"/>
        </w:tabs>
        <w:rPr>
          <w:lang w:eastAsia="zh-CN"/>
        </w:rPr>
      </w:pPr>
      <w:r w:rsidRPr="00066127">
        <w:rPr>
          <w:rFonts w:hint="eastAsia"/>
          <w:lang w:eastAsia="zh-CN"/>
        </w:rPr>
        <w:lastRenderedPageBreak/>
        <w:t>使徒</w:t>
      </w:r>
      <w:r w:rsidRPr="00066127">
        <w:rPr>
          <w:lang w:eastAsia="zh-CN"/>
        </w:rPr>
        <w:t>把不可传递的上帝的属性归于祂</w:t>
      </w:r>
      <w:r w:rsidRPr="00066127">
        <w:rPr>
          <w:rFonts w:hint="eastAsia"/>
          <w:lang w:eastAsia="zh-CN"/>
        </w:rPr>
        <w:t>，就是那些</w:t>
      </w:r>
      <w:r w:rsidRPr="00066127">
        <w:rPr>
          <w:lang w:eastAsia="zh-CN"/>
        </w:rPr>
        <w:t>只有上帝</w:t>
      </w:r>
      <w:r w:rsidRPr="00066127">
        <w:rPr>
          <w:rFonts w:hint="eastAsia"/>
          <w:lang w:eastAsia="zh-CN"/>
        </w:rPr>
        <w:t>才</w:t>
      </w:r>
      <w:r w:rsidRPr="00066127">
        <w:rPr>
          <w:lang w:eastAsia="zh-CN"/>
        </w:rPr>
        <w:t>拥有的属性</w:t>
      </w:r>
      <w:r>
        <w:rPr>
          <w:rFonts w:hint="eastAsia"/>
          <w:lang w:eastAsia="zh-CN"/>
        </w:rPr>
        <w:t>：</w:t>
      </w:r>
    </w:p>
    <w:p w:rsidR="00254ACF" w:rsidRDefault="00254ACF" w:rsidP="00254ACF">
      <w:pPr>
        <w:tabs>
          <w:tab w:val="left" w:pos="0"/>
        </w:tabs>
        <w:ind w:left="1800"/>
        <w:rPr>
          <w:lang w:eastAsia="zh-CN"/>
        </w:rPr>
      </w:pPr>
    </w:p>
    <w:p w:rsidR="00254ACF" w:rsidRDefault="00070EA0" w:rsidP="00841739">
      <w:pPr>
        <w:numPr>
          <w:ilvl w:val="0"/>
          <w:numId w:val="20"/>
        </w:numPr>
        <w:tabs>
          <w:tab w:val="left" w:pos="0"/>
        </w:tabs>
        <w:ind w:left="2880"/>
        <w:rPr>
          <w:lang w:eastAsia="zh-CN"/>
        </w:rPr>
      </w:pPr>
      <w:r w:rsidRPr="00066127">
        <w:rPr>
          <w:lang w:eastAsia="zh-CN"/>
        </w:rPr>
        <w:t>无所不知</w:t>
      </w:r>
      <w:r>
        <w:rPr>
          <w:rFonts w:hint="eastAsia"/>
          <w:lang w:eastAsia="zh-CN"/>
        </w:rPr>
        <w:t>；</w:t>
      </w:r>
      <w:r w:rsidRPr="00066127">
        <w:rPr>
          <w:lang w:eastAsia="zh-CN"/>
        </w:rPr>
        <w:t>圣灵知道上帝知道的一</w:t>
      </w:r>
      <w:r w:rsidRPr="00066127">
        <w:rPr>
          <w:rFonts w:hint="eastAsia"/>
          <w:lang w:eastAsia="zh-CN"/>
        </w:rPr>
        <w:t>切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以弗所书</w:t>
      </w:r>
      <w:r w:rsidRPr="00066127">
        <w:rPr>
          <w:rFonts w:hint="eastAsia"/>
          <w:lang w:eastAsia="zh-CN"/>
        </w:rPr>
        <w:t>1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17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lang w:eastAsia="zh-CN"/>
        </w:rPr>
        <w:t>哥林多前书</w:t>
      </w:r>
      <w:r w:rsidRPr="00066127">
        <w:rPr>
          <w:rFonts w:hint="eastAsia"/>
          <w:lang w:eastAsia="zh-CN"/>
        </w:rPr>
        <w:t>2</w:t>
      </w:r>
      <w:r w:rsidRPr="00066127">
        <w:rPr>
          <w:lang w:eastAsia="zh-CN"/>
        </w:rPr>
        <w:t>章</w:t>
      </w:r>
      <w:r w:rsidRPr="00066127">
        <w:rPr>
          <w:lang w:eastAsia="zh-CN"/>
        </w:rPr>
        <w:t>10</w:t>
      </w:r>
      <w:r>
        <w:rPr>
          <w:rFonts w:hint="eastAsia"/>
          <w:lang w:eastAsia="zh-CN"/>
        </w:rPr>
        <w:t>，</w:t>
      </w:r>
      <w:r w:rsidRPr="00066127">
        <w:rPr>
          <w:lang w:eastAsia="zh-CN"/>
        </w:rPr>
        <w:t>11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Pr="00A93AB0" w:rsidRDefault="00070EA0" w:rsidP="00841739">
      <w:pPr>
        <w:numPr>
          <w:ilvl w:val="0"/>
          <w:numId w:val="20"/>
        </w:numPr>
        <w:tabs>
          <w:tab w:val="left" w:pos="0"/>
        </w:tabs>
        <w:ind w:left="2880"/>
        <w:rPr>
          <w:lang w:eastAsia="zh-CN"/>
        </w:rPr>
      </w:pPr>
      <w:r>
        <w:rPr>
          <w:rFonts w:hint="eastAsia"/>
          <w:lang w:eastAsia="zh-CN"/>
        </w:rPr>
        <w:t>永恒的；</w:t>
      </w:r>
      <w:r w:rsidRPr="00066127">
        <w:rPr>
          <w:rFonts w:hint="eastAsia"/>
          <w:lang w:eastAsia="zh-CN"/>
        </w:rPr>
        <w:t>祂在创造之前已经存在，祂继续存在，直到永远，不会中断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希伯来书</w:t>
      </w:r>
      <w:r w:rsidRPr="00066127">
        <w:rPr>
          <w:rFonts w:hint="eastAsia"/>
          <w:lang w:eastAsia="zh-CN"/>
        </w:rPr>
        <w:t>9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14</w:t>
      </w:r>
      <w:r w:rsidRPr="00066127">
        <w:rPr>
          <w:rFonts w:hint="eastAsia"/>
          <w:lang w:eastAsia="zh-CN"/>
        </w:rPr>
        <w:t>节</w:t>
      </w:r>
      <w:r>
        <w:rPr>
          <w:rFonts w:hint="eastAsia"/>
          <w:lang w:eastAsia="zh-CN"/>
        </w:rPr>
        <w:t>）</w:t>
      </w: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254ACF" w:rsidP="00254ACF">
      <w:pPr>
        <w:tabs>
          <w:tab w:val="left" w:pos="0"/>
        </w:tabs>
        <w:ind w:left="1440"/>
        <w:rPr>
          <w:lang w:eastAsia="zh-CN"/>
        </w:rPr>
      </w:pPr>
    </w:p>
    <w:p w:rsidR="00254ACF" w:rsidRDefault="00070EA0" w:rsidP="00841739">
      <w:pPr>
        <w:numPr>
          <w:ilvl w:val="0"/>
          <w:numId w:val="19"/>
        </w:numPr>
        <w:tabs>
          <w:tab w:val="left" w:pos="0"/>
        </w:tabs>
        <w:rPr>
          <w:lang w:eastAsia="zh-CN"/>
        </w:rPr>
      </w:pPr>
      <w:r>
        <w:rPr>
          <w:rFonts w:hint="eastAsia"/>
          <w:lang w:eastAsia="zh-CN"/>
        </w:rPr>
        <w:t>他们</w:t>
      </w:r>
      <w:r w:rsidRPr="00066127">
        <w:rPr>
          <w:rFonts w:hint="eastAsia"/>
          <w:lang w:eastAsia="zh-CN"/>
        </w:rPr>
        <w:t>把旧约圣经的默示和作者身份归于祂</w:t>
      </w:r>
      <w:r>
        <w:rPr>
          <w:rFonts w:hint="eastAsia"/>
          <w:lang w:eastAsia="zh-CN"/>
        </w:rPr>
        <w:t>：</w:t>
      </w:r>
    </w:p>
    <w:p w:rsidR="00254ACF" w:rsidRDefault="00254ACF" w:rsidP="00254ACF">
      <w:pPr>
        <w:tabs>
          <w:tab w:val="left" w:pos="0"/>
        </w:tabs>
        <w:ind w:left="1800"/>
        <w:rPr>
          <w:lang w:eastAsia="zh-CN"/>
        </w:rPr>
      </w:pPr>
    </w:p>
    <w:p w:rsidR="00254ACF" w:rsidRDefault="00442AFE" w:rsidP="00841739">
      <w:pPr>
        <w:numPr>
          <w:ilvl w:val="0"/>
          <w:numId w:val="20"/>
        </w:numPr>
        <w:tabs>
          <w:tab w:val="left" w:pos="0"/>
        </w:tabs>
        <w:ind w:left="288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“圣灵藉大卫的口，在圣经上预言</w:t>
      </w:r>
      <w:r>
        <w:rPr>
          <w:lang w:eastAsia="zh-CN"/>
        </w:rPr>
        <w:t>…</w:t>
      </w:r>
      <w:r>
        <w:rPr>
          <w:rFonts w:hint="eastAsia"/>
          <w:lang w:eastAsia="zh-CN"/>
        </w:rPr>
        <w:t>”（使徒行传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节）。</w:t>
      </w:r>
    </w:p>
    <w:p w:rsidR="00254ACF" w:rsidRDefault="00254ACF" w:rsidP="00254ACF">
      <w:pPr>
        <w:tabs>
          <w:tab w:val="left" w:pos="0"/>
        </w:tabs>
        <w:ind w:left="2880"/>
        <w:rPr>
          <w:lang w:eastAsia="zh-CN"/>
        </w:rPr>
      </w:pPr>
    </w:p>
    <w:p w:rsidR="00254ACF" w:rsidRDefault="00442AFE" w:rsidP="00841739">
      <w:pPr>
        <w:numPr>
          <w:ilvl w:val="0"/>
          <w:numId w:val="20"/>
        </w:numPr>
        <w:tabs>
          <w:tab w:val="left" w:pos="0"/>
        </w:tabs>
        <w:ind w:left="288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“圣灵藉先知以赛亚向你们祖宗所说的话是不错的”（使徒行传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节）。</w:t>
      </w:r>
    </w:p>
    <w:p w:rsidR="00254ACF" w:rsidRDefault="00254ACF" w:rsidP="00254ACF">
      <w:pPr>
        <w:tabs>
          <w:tab w:val="left" w:pos="0"/>
        </w:tabs>
        <w:rPr>
          <w:lang w:eastAsia="zh-CN"/>
        </w:rPr>
      </w:pPr>
    </w:p>
    <w:p w:rsidR="00254ACF" w:rsidRPr="00A93AB0" w:rsidRDefault="00442AFE" w:rsidP="00841739">
      <w:pPr>
        <w:numPr>
          <w:ilvl w:val="0"/>
          <w:numId w:val="20"/>
        </w:numPr>
        <w:tabs>
          <w:tab w:val="left" w:pos="0"/>
        </w:tabs>
        <w:ind w:left="2880"/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“乃是人被圣灵感动，说出上帝的话来。”（彼得后书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节）。</w:t>
      </w:r>
    </w:p>
    <w:p w:rsidR="00254ACF" w:rsidRDefault="00254ACF" w:rsidP="00254ACF">
      <w:pPr>
        <w:pStyle w:val="Placard"/>
      </w:pPr>
    </w:p>
    <w:p w:rsidR="00254ACF" w:rsidRDefault="00254ACF" w:rsidP="00254ACF">
      <w:pPr>
        <w:pStyle w:val="Placard"/>
      </w:pPr>
    </w:p>
    <w:p w:rsidR="00254ACF" w:rsidRDefault="00254ACF" w:rsidP="00254ACF">
      <w:pPr>
        <w:pStyle w:val="Placard"/>
      </w:pPr>
    </w:p>
    <w:p w:rsidR="00254ACF" w:rsidRDefault="00254ACF" w:rsidP="00254ACF">
      <w:pPr>
        <w:pStyle w:val="Placard"/>
      </w:pPr>
    </w:p>
    <w:p w:rsidR="00254ACF" w:rsidRDefault="00254ACF" w:rsidP="00254ACF">
      <w:pPr>
        <w:pStyle w:val="Placard"/>
      </w:pPr>
    </w:p>
    <w:p w:rsidR="00254ACF" w:rsidRDefault="007C3582" w:rsidP="00254ACF">
      <w:pPr>
        <w:tabs>
          <w:tab w:val="left" w:pos="0"/>
        </w:tabs>
        <w:ind w:left="1440"/>
        <w:rPr>
          <w:lang w:eastAsia="zh-CN" w:bidi="he-IL"/>
        </w:rPr>
      </w:pPr>
      <w:r>
        <w:rPr>
          <w:rFonts w:hint="eastAsia"/>
          <w:lang w:eastAsia="zh-CN"/>
        </w:rPr>
        <w:t>当圣灵浇灌在教会身上时，使徒认识了圣灵完全</w:t>
      </w:r>
      <w:r w:rsidR="00F53950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神性和位格（使徒行传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章）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pStyle w:val="Body"/>
        <w:rPr>
          <w:lang w:eastAsia="zh-CN" w:bidi="he-IL"/>
        </w:rPr>
      </w:pPr>
    </w:p>
    <w:p w:rsidR="00254ACF" w:rsidRDefault="00254ACF" w:rsidP="00254ACF">
      <w:pPr>
        <w:pStyle w:val="Body"/>
        <w:rPr>
          <w:lang w:eastAsia="zh-CN" w:bidi="he-IL"/>
        </w:rPr>
      </w:pPr>
    </w:p>
    <w:p w:rsidR="00254ACF" w:rsidRPr="00A93AB0" w:rsidRDefault="00254ACF" w:rsidP="00254ACF">
      <w:pPr>
        <w:pStyle w:val="Body"/>
        <w:rPr>
          <w:lang w:eastAsia="zh-CN" w:bidi="he-IL"/>
        </w:rPr>
      </w:pPr>
    </w:p>
    <w:p w:rsidR="00254ACF" w:rsidRPr="00A93AB0" w:rsidRDefault="00254ACF" w:rsidP="00254ACF">
      <w:pPr>
        <w:pStyle w:val="Body"/>
        <w:rPr>
          <w:lang w:eastAsia="zh-CN" w:bidi="he-IL"/>
        </w:rPr>
      </w:pPr>
    </w:p>
    <w:p w:rsidR="00254ACF" w:rsidRDefault="00254ACF" w:rsidP="00254ACF">
      <w:pPr>
        <w:pStyle w:val="Body"/>
        <w:rPr>
          <w:lang w:eastAsia="zh-CN" w:bidi="he-IL"/>
        </w:rPr>
      </w:pPr>
    </w:p>
    <w:p w:rsidR="00254ACF" w:rsidRDefault="00254ACF" w:rsidP="00254ACF">
      <w:pPr>
        <w:pStyle w:val="Body"/>
        <w:rPr>
          <w:lang w:eastAsia="zh-CN" w:bidi="he-IL"/>
        </w:rPr>
      </w:pPr>
    </w:p>
    <w:p w:rsidR="00254ACF" w:rsidRDefault="007C3582" w:rsidP="00254ACF">
      <w:pPr>
        <w:pStyle w:val="Signpost"/>
      </w:pPr>
      <w:bookmarkStart w:id="17" w:name="_Toc473643620"/>
      <w:r>
        <w:rPr>
          <w:rFonts w:hint="eastAsia"/>
          <w:lang w:eastAsia="zh-CN"/>
        </w:rPr>
        <w:t>教会历史</w:t>
      </w:r>
      <w:r w:rsidR="00254ACF">
        <w:t xml:space="preserve"> (50:51)</w:t>
      </w:r>
      <w:bookmarkEnd w:id="17"/>
    </w:p>
    <w:p w:rsidR="00254ACF" w:rsidRDefault="00254ACF" w:rsidP="00254ACF">
      <w:pPr>
        <w:ind w:left="720"/>
      </w:pPr>
    </w:p>
    <w:p w:rsidR="00254ACF" w:rsidRDefault="007C3582" w:rsidP="00254ACF">
      <w:pPr>
        <w:ind w:left="720"/>
        <w:rPr>
          <w:lang w:eastAsia="zh-CN"/>
        </w:rPr>
      </w:pPr>
      <w:r>
        <w:rPr>
          <w:rFonts w:hint="eastAsia"/>
          <w:lang w:eastAsia="zh-CN"/>
        </w:rPr>
        <w:t>初期教</w:t>
      </w:r>
      <w:r w:rsidR="009976EB">
        <w:rPr>
          <w:rFonts w:hint="eastAsia"/>
          <w:lang w:eastAsia="zh-CN"/>
        </w:rPr>
        <w:t>会</w:t>
      </w:r>
      <w:r w:rsidRPr="00066127">
        <w:rPr>
          <w:rFonts w:hint="eastAsia"/>
          <w:lang w:eastAsia="zh-CN"/>
        </w:rPr>
        <w:t>努力解释和概括圣经对圣灵的教导。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7C3582">
      <w:pPr>
        <w:rPr>
          <w:lang w:eastAsia="zh-CN"/>
        </w:rPr>
      </w:pPr>
    </w:p>
    <w:p w:rsidR="007C3582" w:rsidRDefault="007C3582" w:rsidP="007C3582">
      <w:pPr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254ACF" w:rsidP="00254ACF">
      <w:pPr>
        <w:ind w:left="720"/>
        <w:rPr>
          <w:lang w:eastAsia="zh-CN"/>
        </w:rPr>
      </w:pPr>
    </w:p>
    <w:p w:rsidR="00254ACF" w:rsidRDefault="000A3BFF" w:rsidP="00254ACF">
      <w:pPr>
        <w:pStyle w:val="Panel"/>
      </w:pPr>
      <w:bookmarkStart w:id="18" w:name="_Toc473643621"/>
      <w:r>
        <w:rPr>
          <w:rFonts w:hint="eastAsia"/>
          <w:lang w:eastAsia="zh-CN"/>
        </w:rPr>
        <w:lastRenderedPageBreak/>
        <w:t>使徒信经</w:t>
      </w:r>
      <w:r w:rsidR="00254ACF">
        <w:t xml:space="preserve"> (51:39)</w:t>
      </w:r>
      <w:bookmarkEnd w:id="18"/>
    </w:p>
    <w:p w:rsidR="00254ACF" w:rsidRDefault="00254ACF" w:rsidP="00254ACF">
      <w:pPr>
        <w:ind w:left="1440"/>
      </w:pPr>
    </w:p>
    <w:p w:rsidR="00254ACF" w:rsidRDefault="000A3BFF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>使徒信经源自地方的洗礼信条，</w:t>
      </w:r>
      <w:r w:rsidRPr="00066127">
        <w:rPr>
          <w:rFonts w:hint="eastAsia"/>
          <w:lang w:eastAsia="zh-CN"/>
        </w:rPr>
        <w:t>是要求初信之人受洗时要确认的。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0A3BFF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>使徒信经</w:t>
      </w:r>
      <w:r w:rsidRPr="00066127">
        <w:rPr>
          <w:rFonts w:hint="eastAsia"/>
          <w:lang w:eastAsia="zh-CN"/>
        </w:rPr>
        <w:t>反映出初期教会的信念，就是圣灵是在非受造的上帝当中第三位独特的位格，与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父和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子有同等地位。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Pr="00A93AB0" w:rsidRDefault="00254ACF" w:rsidP="00254ACF">
      <w:pPr>
        <w:ind w:left="1440"/>
        <w:rPr>
          <w:lang w:eastAsia="zh-CN"/>
        </w:rPr>
      </w:pPr>
    </w:p>
    <w:p w:rsidR="00254ACF" w:rsidRDefault="000A3BFF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>信经列出了</w:t>
      </w:r>
      <w:r w:rsidRPr="00066127">
        <w:rPr>
          <w:rFonts w:hint="eastAsia"/>
          <w:lang w:eastAsia="zh-CN"/>
        </w:rPr>
        <w:t>三位一体每一个位格不同的工作</w:t>
      </w:r>
      <w:r>
        <w:rPr>
          <w:lang w:eastAsia="zh-CN"/>
        </w:rPr>
        <w:t>: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0A3BFF" w:rsidP="00841739">
      <w:pPr>
        <w:numPr>
          <w:ilvl w:val="0"/>
          <w:numId w:val="21"/>
        </w:numPr>
      </w:pPr>
      <w:r>
        <w:rPr>
          <w:rFonts w:hint="eastAsia"/>
          <w:lang w:eastAsia="zh-CN"/>
        </w:rPr>
        <w:t>圣父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创造天地的主</w:t>
      </w:r>
    </w:p>
    <w:p w:rsidR="00254ACF" w:rsidRDefault="00254ACF" w:rsidP="00254ACF">
      <w:pPr>
        <w:ind w:left="1440"/>
      </w:pPr>
    </w:p>
    <w:p w:rsidR="00254ACF" w:rsidRDefault="00A571D8" w:rsidP="00841739">
      <w:pPr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圣子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rFonts w:hint="eastAsia"/>
          <w:lang w:eastAsia="zh-CN"/>
        </w:rPr>
        <w:t>受孕、出生、死、埋葬、复活、升天和将来再来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A571D8" w:rsidP="00841739">
      <w:pPr>
        <w:numPr>
          <w:ilvl w:val="0"/>
          <w:numId w:val="21"/>
        </w:numPr>
        <w:rPr>
          <w:lang w:eastAsia="zh-CN"/>
        </w:rPr>
      </w:pPr>
      <w:r>
        <w:rPr>
          <w:rFonts w:hint="eastAsia"/>
          <w:lang w:eastAsia="zh-CN"/>
        </w:rPr>
        <w:t>圣灵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rFonts w:hint="eastAsia"/>
          <w:lang w:eastAsia="zh-CN"/>
        </w:rPr>
        <w:t>为教会负责，把救恩应用在信徒身上的那一位</w:t>
      </w: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A571D8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>使徒信经</w:t>
      </w:r>
      <w:r w:rsidRPr="00066127">
        <w:rPr>
          <w:rFonts w:hint="eastAsia"/>
          <w:lang w:eastAsia="zh-CN"/>
        </w:rPr>
        <w:t>没有提供对三位一体教义的清楚定义。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254ACF" w:rsidP="00254ACF">
      <w:pPr>
        <w:tabs>
          <w:tab w:val="left" w:pos="2630"/>
        </w:tabs>
        <w:ind w:left="2160"/>
        <w:rPr>
          <w:lang w:eastAsia="zh-CN"/>
        </w:rPr>
      </w:pPr>
    </w:p>
    <w:p w:rsidR="00254ACF" w:rsidRDefault="00A571D8" w:rsidP="00254ACF">
      <w:pPr>
        <w:pStyle w:val="Panel"/>
      </w:pPr>
      <w:bookmarkStart w:id="19" w:name="_Toc473643622"/>
      <w:r>
        <w:rPr>
          <w:rFonts w:hint="eastAsia"/>
          <w:lang w:eastAsia="zh-CN"/>
        </w:rPr>
        <w:t>三位一体教义</w:t>
      </w:r>
      <w:r w:rsidR="00254ACF">
        <w:t xml:space="preserve"> (54:55)</w:t>
      </w:r>
      <w:bookmarkEnd w:id="19"/>
    </w:p>
    <w:p w:rsidR="00254ACF" w:rsidRDefault="00254ACF" w:rsidP="00254ACF">
      <w:pPr>
        <w:ind w:left="1440"/>
      </w:pPr>
    </w:p>
    <w:p w:rsidR="00254ACF" w:rsidRDefault="00A571D8" w:rsidP="00254ACF">
      <w:pPr>
        <w:ind w:left="1440"/>
        <w:rPr>
          <w:lang w:eastAsia="zh-CN"/>
        </w:rPr>
      </w:pPr>
      <w:r w:rsidRPr="00066127">
        <w:rPr>
          <w:rFonts w:hint="eastAsia"/>
          <w:lang w:eastAsia="zh-CN"/>
        </w:rPr>
        <w:t>特土良</w:t>
      </w:r>
      <w:r>
        <w:rPr>
          <w:rFonts w:hint="eastAsia"/>
          <w:lang w:eastAsia="zh-CN"/>
        </w:rPr>
        <w:t>（大约</w:t>
      </w:r>
      <w:r w:rsidRPr="00066127">
        <w:rPr>
          <w:rFonts w:hint="eastAsia"/>
          <w:lang w:eastAsia="zh-CN"/>
        </w:rPr>
        <w:t>主后</w:t>
      </w:r>
      <w:r w:rsidRPr="00066127">
        <w:rPr>
          <w:lang w:eastAsia="zh-CN"/>
        </w:rPr>
        <w:t>155</w:t>
      </w:r>
      <w:r>
        <w:rPr>
          <w:lang w:eastAsia="zh-CN"/>
        </w:rPr>
        <w:t>年</w:t>
      </w:r>
      <w:r>
        <w:rPr>
          <w:rFonts w:hint="eastAsia"/>
          <w:lang w:eastAsia="zh-CN"/>
        </w:rPr>
        <w:t>—</w:t>
      </w:r>
      <w:r w:rsidRPr="00066127">
        <w:rPr>
          <w:lang w:eastAsia="zh-CN"/>
        </w:rPr>
        <w:t>230</w:t>
      </w:r>
      <w:r w:rsidRPr="00066127">
        <w:rPr>
          <w:lang w:eastAsia="zh-CN"/>
        </w:rPr>
        <w:t>年</w:t>
      </w:r>
      <w:r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推广</w:t>
      </w:r>
      <w:r w:rsidRPr="00066127">
        <w:rPr>
          <w:lang w:eastAsia="zh-CN"/>
        </w:rPr>
        <w:t>了拉丁文</w:t>
      </w:r>
      <w:proofErr w:type="spellStart"/>
      <w:r>
        <w:rPr>
          <w:i/>
          <w:lang w:eastAsia="zh-CN"/>
        </w:rPr>
        <w:t>trinitas</w:t>
      </w:r>
      <w:proofErr w:type="spellEnd"/>
      <w:r>
        <w:rPr>
          <w:i/>
          <w:lang w:eastAsia="zh-CN"/>
        </w:rPr>
        <w:t xml:space="preserve"> </w:t>
      </w:r>
      <w:r w:rsidRPr="00A571D8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“三”或“三元”）</w:t>
      </w:r>
      <w:r w:rsidRPr="00066127">
        <w:rPr>
          <w:lang w:eastAsia="zh-CN"/>
        </w:rPr>
        <w:t>这一术语，</w:t>
      </w:r>
      <w:r w:rsidRPr="00066127">
        <w:rPr>
          <w:rFonts w:hint="eastAsia"/>
          <w:lang w:eastAsia="zh-CN"/>
        </w:rPr>
        <w:t>以此来</w:t>
      </w:r>
      <w:r w:rsidRPr="00066127">
        <w:rPr>
          <w:lang w:eastAsia="zh-CN"/>
        </w:rPr>
        <w:t>指圣经对上帝作为圣父</w:t>
      </w:r>
      <w:r w:rsidRPr="00066127">
        <w:rPr>
          <w:rFonts w:hint="eastAsia"/>
          <w:lang w:eastAsia="zh-CN"/>
        </w:rPr>
        <w:t>、</w:t>
      </w:r>
      <w:r w:rsidRPr="00066127">
        <w:rPr>
          <w:lang w:eastAsia="zh-CN"/>
        </w:rPr>
        <w:t>圣子</w:t>
      </w:r>
      <w:r w:rsidRPr="00066127">
        <w:rPr>
          <w:rFonts w:hint="eastAsia"/>
          <w:lang w:eastAsia="zh-CN"/>
        </w:rPr>
        <w:t>、</w:t>
      </w:r>
      <w:r w:rsidRPr="00066127">
        <w:rPr>
          <w:lang w:eastAsia="zh-CN"/>
        </w:rPr>
        <w:t>圣灵存在的</w:t>
      </w:r>
      <w:r w:rsidRPr="00066127">
        <w:rPr>
          <w:rFonts w:hint="eastAsia"/>
          <w:lang w:eastAsia="zh-CN"/>
        </w:rPr>
        <w:t>教导。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A571D8" w:rsidRDefault="00A571D8" w:rsidP="00254ACF">
      <w:pPr>
        <w:ind w:left="1440"/>
        <w:rPr>
          <w:lang w:eastAsia="zh-CN"/>
        </w:rPr>
      </w:pPr>
    </w:p>
    <w:p w:rsidR="00A571D8" w:rsidRDefault="00A571D8" w:rsidP="00254ACF">
      <w:pPr>
        <w:ind w:left="1440"/>
        <w:rPr>
          <w:lang w:eastAsia="zh-CN"/>
        </w:rPr>
      </w:pPr>
    </w:p>
    <w:p w:rsidR="00254ACF" w:rsidRPr="00A93AB0" w:rsidRDefault="00254ACF" w:rsidP="00254ACF">
      <w:pPr>
        <w:ind w:left="1440"/>
        <w:rPr>
          <w:lang w:eastAsia="zh-CN"/>
        </w:rPr>
      </w:pPr>
    </w:p>
    <w:p w:rsidR="00254ACF" w:rsidRDefault="000678AB" w:rsidP="00254ACF">
      <w:pPr>
        <w:ind w:left="1440"/>
      </w:pPr>
      <w:r w:rsidRPr="00066127">
        <w:rPr>
          <w:rFonts w:hint="eastAsia"/>
          <w:lang w:eastAsia="zh-CN"/>
        </w:rPr>
        <w:lastRenderedPageBreak/>
        <w:t>特土良</w:t>
      </w:r>
      <w:r>
        <w:rPr>
          <w:rFonts w:hint="eastAsia"/>
          <w:lang w:eastAsia="zh-CN"/>
        </w:rPr>
        <w:t>使用的其它词：</w:t>
      </w:r>
    </w:p>
    <w:p w:rsidR="00254ACF" w:rsidRDefault="00254ACF" w:rsidP="00254ACF">
      <w:pPr>
        <w:ind w:left="1440"/>
      </w:pPr>
    </w:p>
    <w:p w:rsidR="00254ACF" w:rsidRDefault="00254ACF" w:rsidP="00841739">
      <w:pPr>
        <w:numPr>
          <w:ilvl w:val="0"/>
          <w:numId w:val="22"/>
        </w:numPr>
      </w:pPr>
      <w:r w:rsidRPr="00C66AAE">
        <w:rPr>
          <w:i/>
        </w:rPr>
        <w:t>persona</w:t>
      </w:r>
      <w:r w:rsidRPr="00C66AAE">
        <w:t xml:space="preserve"> </w:t>
      </w:r>
      <w:r>
        <w:t xml:space="preserve">– </w:t>
      </w:r>
      <w:r w:rsidR="000678AB">
        <w:rPr>
          <w:rFonts w:hint="eastAsia"/>
          <w:lang w:eastAsia="zh-CN"/>
        </w:rPr>
        <w:t>“位格”；</w:t>
      </w:r>
      <w:r w:rsidR="000678AB" w:rsidRPr="00066127">
        <w:rPr>
          <w:rFonts w:hint="eastAsia"/>
          <w:lang w:eastAsia="zh-CN"/>
        </w:rPr>
        <w:t>用来指</w:t>
      </w:r>
      <w:r w:rsidR="000678AB" w:rsidRPr="00066127">
        <w:rPr>
          <w:lang w:eastAsia="zh-CN"/>
        </w:rPr>
        <w:t>圣</w:t>
      </w:r>
      <w:r w:rsidR="000678AB" w:rsidRPr="00066127">
        <w:rPr>
          <w:rFonts w:hint="eastAsia"/>
          <w:lang w:eastAsia="zh-CN"/>
        </w:rPr>
        <w:t>父、</w:t>
      </w:r>
      <w:r w:rsidR="000678AB" w:rsidRPr="00066127">
        <w:rPr>
          <w:lang w:eastAsia="zh-CN"/>
        </w:rPr>
        <w:t>圣</w:t>
      </w:r>
      <w:r w:rsidR="000678AB" w:rsidRPr="00066127">
        <w:rPr>
          <w:rFonts w:hint="eastAsia"/>
          <w:lang w:eastAsia="zh-CN"/>
        </w:rPr>
        <w:t>子和圣灵不同的位格。</w:t>
      </w:r>
      <w:r w:rsidRPr="00A93AB0">
        <w:t xml:space="preserve"> </w:t>
      </w:r>
    </w:p>
    <w:p w:rsidR="00254ACF" w:rsidRDefault="00254ACF" w:rsidP="00254ACF">
      <w:pPr>
        <w:ind w:left="1440"/>
        <w:rPr>
          <w:i/>
        </w:rPr>
      </w:pPr>
    </w:p>
    <w:p w:rsidR="00254ACF" w:rsidRDefault="00254ACF" w:rsidP="00841739">
      <w:pPr>
        <w:numPr>
          <w:ilvl w:val="0"/>
          <w:numId w:val="22"/>
        </w:numPr>
      </w:pPr>
      <w:r w:rsidRPr="00C66AAE">
        <w:rPr>
          <w:i/>
        </w:rPr>
        <w:t>substantia</w:t>
      </w:r>
      <w:r>
        <w:t xml:space="preserve"> –</w:t>
      </w:r>
      <w:r w:rsidRPr="00A93AB0">
        <w:t xml:space="preserve"> </w:t>
      </w:r>
      <w:r w:rsidR="000678AB">
        <w:rPr>
          <w:rFonts w:hint="eastAsia"/>
          <w:lang w:eastAsia="zh-CN"/>
        </w:rPr>
        <w:t>“</w:t>
      </w:r>
      <w:r w:rsidR="000678AB" w:rsidRPr="000678AB">
        <w:rPr>
          <w:rFonts w:hint="eastAsia"/>
          <w:lang w:eastAsia="zh-CN"/>
        </w:rPr>
        <w:t xml:space="preserve"> </w:t>
      </w:r>
      <w:r w:rsidR="000678AB" w:rsidRPr="00066127">
        <w:rPr>
          <w:rFonts w:hint="eastAsia"/>
          <w:lang w:eastAsia="zh-CN"/>
        </w:rPr>
        <w:t>本体</w:t>
      </w:r>
      <w:r w:rsidR="000678AB">
        <w:rPr>
          <w:rFonts w:hint="eastAsia"/>
          <w:lang w:eastAsia="zh-CN"/>
        </w:rPr>
        <w:t>”或“实质”；</w:t>
      </w:r>
      <w:r w:rsidR="000678AB" w:rsidRPr="00066127">
        <w:rPr>
          <w:rFonts w:hint="eastAsia"/>
          <w:lang w:eastAsia="zh-CN"/>
        </w:rPr>
        <w:t>指上帝的存有，是</w:t>
      </w:r>
      <w:r w:rsidR="000678AB" w:rsidRPr="00066127">
        <w:rPr>
          <w:lang w:eastAsia="zh-CN"/>
        </w:rPr>
        <w:t>圣</w:t>
      </w:r>
      <w:r w:rsidR="000678AB" w:rsidRPr="00066127">
        <w:rPr>
          <w:rFonts w:hint="eastAsia"/>
          <w:lang w:eastAsia="zh-CN"/>
        </w:rPr>
        <w:t>父、</w:t>
      </w:r>
      <w:r w:rsidR="000678AB" w:rsidRPr="00066127">
        <w:rPr>
          <w:lang w:eastAsia="zh-CN"/>
        </w:rPr>
        <w:t>圣</w:t>
      </w:r>
      <w:r w:rsidR="000678AB" w:rsidRPr="00066127">
        <w:rPr>
          <w:rFonts w:hint="eastAsia"/>
          <w:lang w:eastAsia="zh-CN"/>
        </w:rPr>
        <w:t>子、圣灵所共有的</w:t>
      </w:r>
      <w:r w:rsidR="000678AB">
        <w:rPr>
          <w:rFonts w:hint="eastAsia"/>
          <w:lang w:eastAsia="zh-CN"/>
        </w:rPr>
        <w:t>。</w:t>
      </w:r>
      <w:r w:rsidRPr="00A93AB0">
        <w:t xml:space="preserve"> </w:t>
      </w:r>
    </w:p>
    <w:p w:rsidR="00254ACF" w:rsidRDefault="00254ACF" w:rsidP="00254ACF">
      <w:pPr>
        <w:ind w:left="1440"/>
      </w:pPr>
    </w:p>
    <w:p w:rsidR="00254ACF" w:rsidRDefault="00254ACF" w:rsidP="00254ACF">
      <w:pPr>
        <w:ind w:left="1440"/>
      </w:pPr>
    </w:p>
    <w:p w:rsidR="00254ACF" w:rsidRPr="00A93AB0" w:rsidRDefault="00976867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0678AB">
        <w:rPr>
          <w:rFonts w:hint="eastAsia"/>
          <w:lang w:eastAsia="zh-CN"/>
        </w:rPr>
        <w:t>“三位一体”—</w:t>
      </w:r>
      <w:r w:rsidR="000678AB">
        <w:rPr>
          <w:rFonts w:hint="eastAsia"/>
          <w:lang w:eastAsia="zh-CN"/>
        </w:rPr>
        <w:t xml:space="preserve"> </w:t>
      </w:r>
      <w:r w:rsidR="000678AB">
        <w:rPr>
          <w:rFonts w:hint="eastAsia"/>
          <w:lang w:eastAsia="zh-CN"/>
        </w:rPr>
        <w:t>上帝有三个位格，但只有一个本体。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Pr="00C66AAE" w:rsidRDefault="00254ACF" w:rsidP="00254ACF">
      <w:pPr>
        <w:ind w:left="1440"/>
        <w:rPr>
          <w:lang w:eastAsia="zh-CN"/>
        </w:rPr>
      </w:pPr>
    </w:p>
    <w:p w:rsidR="00254ACF" w:rsidRPr="00C66AAE" w:rsidRDefault="00254ACF" w:rsidP="00254ACF">
      <w:pPr>
        <w:ind w:left="1440"/>
        <w:rPr>
          <w:lang w:eastAsia="zh-CN"/>
        </w:rPr>
      </w:pPr>
    </w:p>
    <w:p w:rsidR="00254ACF" w:rsidRDefault="00976867" w:rsidP="00254ACF">
      <w:pPr>
        <w:ind w:left="1440"/>
        <w:rPr>
          <w:lang w:eastAsia="zh-CN"/>
        </w:rPr>
      </w:pPr>
      <w:r>
        <w:rPr>
          <w:rFonts w:hint="eastAsia"/>
          <w:lang w:eastAsia="zh-CN"/>
        </w:rPr>
        <w:t>在三位一体教义的细节上有许多的争论。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976867" w:rsidP="00254ACF">
      <w:pPr>
        <w:ind w:left="1440"/>
        <w:rPr>
          <w:lang w:val="en" w:eastAsia="zh-CN"/>
        </w:rPr>
      </w:pPr>
      <w:r>
        <w:rPr>
          <w:rFonts w:hint="eastAsia"/>
          <w:lang w:val="en" w:eastAsia="zh-CN"/>
        </w:rPr>
        <w:t>在主后四世纪，</w:t>
      </w:r>
      <w:r w:rsidRPr="00066127">
        <w:rPr>
          <w:lang w:eastAsia="zh-CN"/>
        </w:rPr>
        <w:t>教会</w:t>
      </w:r>
      <w:r w:rsidRPr="00066127">
        <w:rPr>
          <w:rFonts w:hint="eastAsia"/>
          <w:lang w:eastAsia="zh-CN"/>
        </w:rPr>
        <w:t>的许多部分普遍</w:t>
      </w:r>
      <w:r w:rsidRPr="00066127">
        <w:rPr>
          <w:lang w:eastAsia="zh-CN"/>
        </w:rPr>
        <w:t>拒绝</w:t>
      </w:r>
      <w:r w:rsidRPr="00066127">
        <w:rPr>
          <w:rFonts w:hint="eastAsia"/>
          <w:lang w:eastAsia="zh-CN"/>
        </w:rPr>
        <w:t>了</w:t>
      </w:r>
      <w:r w:rsidRPr="00066127">
        <w:rPr>
          <w:lang w:eastAsia="zh-CN"/>
        </w:rPr>
        <w:t>他们之前接受是符合圣经的</w:t>
      </w:r>
      <w:r w:rsidRPr="00066127">
        <w:rPr>
          <w:rFonts w:hint="eastAsia"/>
          <w:lang w:eastAsia="zh-CN"/>
        </w:rPr>
        <w:t>那种</w:t>
      </w:r>
      <w:r w:rsidRPr="00066127">
        <w:rPr>
          <w:lang w:eastAsia="zh-CN"/>
        </w:rPr>
        <w:t>三位一体教义</w:t>
      </w:r>
      <w:r w:rsidRPr="00066127">
        <w:rPr>
          <w:rFonts w:hint="eastAsia"/>
          <w:lang w:eastAsia="zh-CN"/>
        </w:rPr>
        <w:t>。</w:t>
      </w: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rPr>
          <w:lang w:val="en"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976867" w:rsidP="00254ACF">
      <w:pPr>
        <w:pStyle w:val="Panel"/>
      </w:pPr>
      <w:bookmarkStart w:id="20" w:name="_Toc473643623"/>
      <w:r>
        <w:rPr>
          <w:rFonts w:hint="eastAsia"/>
          <w:lang w:eastAsia="zh-CN"/>
        </w:rPr>
        <w:t>尼西亚信经</w:t>
      </w:r>
      <w:r w:rsidR="00254ACF">
        <w:t xml:space="preserve"> (58:14)</w:t>
      </w:r>
      <w:bookmarkEnd w:id="20"/>
    </w:p>
    <w:p w:rsidR="00254ACF" w:rsidRDefault="00254ACF" w:rsidP="00254ACF">
      <w:pPr>
        <w:ind w:left="1440"/>
      </w:pPr>
    </w:p>
    <w:p w:rsidR="00254ACF" w:rsidRDefault="00976867" w:rsidP="00254ACF">
      <w:pPr>
        <w:ind w:left="1440"/>
        <w:rPr>
          <w:lang w:val="en" w:eastAsia="zh-CN"/>
        </w:rPr>
      </w:pPr>
      <w:r w:rsidRPr="00066127">
        <w:rPr>
          <w:rFonts w:hint="eastAsia"/>
          <w:lang w:eastAsia="zh-CN"/>
        </w:rPr>
        <w:t>最早的尼西亚信经</w:t>
      </w:r>
      <w:r>
        <w:rPr>
          <w:rFonts w:hint="eastAsia"/>
          <w:lang w:eastAsia="zh-CN"/>
        </w:rPr>
        <w:t>（主后</w:t>
      </w:r>
      <w:r>
        <w:rPr>
          <w:rFonts w:hint="eastAsia"/>
          <w:lang w:eastAsia="zh-CN"/>
        </w:rPr>
        <w:t>325</w:t>
      </w:r>
      <w:r>
        <w:rPr>
          <w:rFonts w:hint="eastAsia"/>
          <w:lang w:eastAsia="zh-CN"/>
        </w:rPr>
        <w:t>年）</w:t>
      </w:r>
      <w:r w:rsidRPr="00066127">
        <w:rPr>
          <w:lang w:eastAsia="zh-CN"/>
        </w:rPr>
        <w:t>对圣灵的阐述非常之少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val="en" w:eastAsia="zh-CN"/>
        </w:rPr>
        <w:t xml:space="preserve"> </w:t>
      </w: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976867" w:rsidP="00254ACF">
      <w:pPr>
        <w:ind w:left="1440"/>
        <w:rPr>
          <w:lang w:val="en" w:eastAsia="zh-CN"/>
        </w:rPr>
      </w:pPr>
      <w:r w:rsidRPr="00066127">
        <w:rPr>
          <w:lang w:eastAsia="zh-CN"/>
        </w:rPr>
        <w:t>第一次君士坦丁堡</w:t>
      </w:r>
      <w:r w:rsidRPr="00066127">
        <w:rPr>
          <w:rFonts w:hint="eastAsia"/>
          <w:lang w:eastAsia="zh-CN"/>
        </w:rPr>
        <w:t>大会</w:t>
      </w:r>
      <w:r w:rsidRPr="00066127">
        <w:rPr>
          <w:lang w:eastAsia="zh-CN"/>
        </w:rPr>
        <w:t>召开</w:t>
      </w:r>
      <w:r>
        <w:rPr>
          <w:rFonts w:hint="eastAsia"/>
          <w:lang w:eastAsia="zh-CN"/>
        </w:rPr>
        <w:t>（主后</w:t>
      </w:r>
      <w:r>
        <w:rPr>
          <w:rFonts w:hint="eastAsia"/>
          <w:lang w:eastAsia="zh-CN"/>
        </w:rPr>
        <w:t>381</w:t>
      </w:r>
      <w:r>
        <w:rPr>
          <w:rFonts w:hint="eastAsia"/>
          <w:lang w:eastAsia="zh-CN"/>
        </w:rPr>
        <w:t>年）</w:t>
      </w:r>
      <w:r w:rsidRPr="00066127">
        <w:rPr>
          <w:rFonts w:hint="eastAsia"/>
          <w:lang w:eastAsia="zh-CN"/>
        </w:rPr>
        <w:t>辩论</w:t>
      </w:r>
      <w:r w:rsidRPr="00066127">
        <w:rPr>
          <w:lang w:eastAsia="zh-CN"/>
        </w:rPr>
        <w:t>和解决关于三位一体的问题</w:t>
      </w:r>
      <w:r>
        <w:rPr>
          <w:rFonts w:hint="eastAsia"/>
          <w:lang w:eastAsia="zh-CN"/>
        </w:rPr>
        <w:t>：</w:t>
      </w: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FB42E5" w:rsidP="00841739">
      <w:pPr>
        <w:numPr>
          <w:ilvl w:val="0"/>
          <w:numId w:val="26"/>
        </w:numPr>
        <w:rPr>
          <w:lang w:val="en" w:eastAsia="zh-CN"/>
        </w:rPr>
      </w:pPr>
      <w:r>
        <w:rPr>
          <w:rFonts w:hint="eastAsia"/>
          <w:lang w:val="en" w:eastAsia="zh-CN"/>
        </w:rPr>
        <w:t>拒绝</w:t>
      </w:r>
      <w:r w:rsidR="001A3C10">
        <w:rPr>
          <w:rFonts w:hint="eastAsia"/>
          <w:lang w:val="en" w:eastAsia="zh-CN"/>
        </w:rPr>
        <w:t>了亚流派</w:t>
      </w:r>
      <w:r>
        <w:rPr>
          <w:rFonts w:hint="eastAsia"/>
          <w:lang w:val="en" w:eastAsia="zh-CN"/>
        </w:rPr>
        <w:t>异端</w:t>
      </w:r>
      <w:r w:rsidR="001A3C10">
        <w:rPr>
          <w:rFonts w:hint="eastAsia"/>
          <w:lang w:val="en" w:eastAsia="zh-CN"/>
        </w:rPr>
        <w:t>（</w:t>
      </w:r>
      <w:r>
        <w:rPr>
          <w:rFonts w:hint="eastAsia"/>
          <w:lang w:val="en" w:eastAsia="zh-CN"/>
        </w:rPr>
        <w:t>此异端</w:t>
      </w:r>
      <w:r w:rsidR="001A3C10">
        <w:rPr>
          <w:lang w:eastAsia="zh-CN"/>
        </w:rPr>
        <w:t>否认</w:t>
      </w:r>
      <w:r w:rsidR="001A3C10">
        <w:rPr>
          <w:rFonts w:hint="eastAsia"/>
          <w:lang w:eastAsia="zh-CN"/>
        </w:rPr>
        <w:t>耶稣完全的神</w:t>
      </w:r>
      <w:proofErr w:type="gramStart"/>
      <w:r w:rsidR="001A3C10">
        <w:rPr>
          <w:rFonts w:hint="eastAsia"/>
          <w:lang w:eastAsia="zh-CN"/>
        </w:rPr>
        <w:t>性</w:t>
      </w:r>
      <w:r w:rsidR="00A017CF">
        <w:rPr>
          <w:rFonts w:hint="eastAsia"/>
          <w:lang w:eastAsia="zh-CN"/>
        </w:rPr>
        <w:t>成员</w:t>
      </w:r>
      <w:proofErr w:type="gramEnd"/>
      <w:r w:rsidR="00A017CF">
        <w:rPr>
          <w:rFonts w:hint="eastAsia"/>
          <w:lang w:eastAsia="zh-CN"/>
        </w:rPr>
        <w:t>身份</w:t>
      </w:r>
      <w:r w:rsidR="001A3C10">
        <w:rPr>
          <w:rFonts w:hint="eastAsia"/>
          <w:lang w:eastAsia="zh-CN"/>
        </w:rPr>
        <w:t>）</w:t>
      </w:r>
    </w:p>
    <w:p w:rsidR="00254ACF" w:rsidRDefault="00254ACF" w:rsidP="00254ACF">
      <w:pPr>
        <w:ind w:left="2160"/>
        <w:rPr>
          <w:lang w:val="en" w:eastAsia="zh-CN"/>
        </w:rPr>
      </w:pPr>
    </w:p>
    <w:p w:rsidR="00254ACF" w:rsidRDefault="009723B9" w:rsidP="00841739">
      <w:pPr>
        <w:numPr>
          <w:ilvl w:val="0"/>
          <w:numId w:val="26"/>
        </w:numPr>
        <w:rPr>
          <w:lang w:val="en" w:eastAsia="zh-CN"/>
        </w:rPr>
      </w:pPr>
      <w:r w:rsidRPr="00066127">
        <w:rPr>
          <w:lang w:eastAsia="zh-CN"/>
        </w:rPr>
        <w:t>捍卫</w:t>
      </w:r>
      <w:r w:rsidRPr="00066127">
        <w:rPr>
          <w:rFonts w:hint="eastAsia"/>
          <w:lang w:eastAsia="zh-CN"/>
        </w:rPr>
        <w:t>尼西亚大会对</w:t>
      </w:r>
      <w:r w:rsidRPr="00066127">
        <w:rPr>
          <w:lang w:eastAsia="zh-CN"/>
        </w:rPr>
        <w:t>三位一体的认识</w:t>
      </w:r>
    </w:p>
    <w:p w:rsidR="00254ACF" w:rsidRDefault="00254ACF" w:rsidP="00254ACF">
      <w:pPr>
        <w:rPr>
          <w:lang w:val="en" w:eastAsia="zh-CN"/>
        </w:rPr>
      </w:pPr>
    </w:p>
    <w:p w:rsidR="00254ACF" w:rsidRDefault="009723B9" w:rsidP="00841739">
      <w:pPr>
        <w:numPr>
          <w:ilvl w:val="0"/>
          <w:numId w:val="26"/>
        </w:numPr>
        <w:rPr>
          <w:lang w:val="en" w:eastAsia="zh-CN"/>
        </w:rPr>
      </w:pPr>
      <w:r w:rsidRPr="00066127">
        <w:rPr>
          <w:lang w:eastAsia="zh-CN"/>
        </w:rPr>
        <w:t>修订并且扩充了</w:t>
      </w:r>
      <w:r w:rsidRPr="00066127">
        <w:rPr>
          <w:rFonts w:hint="eastAsia"/>
          <w:lang w:eastAsia="zh-CN"/>
        </w:rPr>
        <w:t>信经</w:t>
      </w:r>
      <w:r w:rsidRPr="00066127">
        <w:rPr>
          <w:lang w:eastAsia="zh-CN"/>
        </w:rPr>
        <w:t>，</w:t>
      </w:r>
      <w:r>
        <w:rPr>
          <w:rFonts w:hint="eastAsia"/>
          <w:lang w:eastAsia="zh-CN"/>
        </w:rPr>
        <w:t>清楚地确认了</w:t>
      </w:r>
      <w:r w:rsidRPr="00066127">
        <w:rPr>
          <w:lang w:eastAsia="zh-CN"/>
        </w:rPr>
        <w:t>上帝作为三位不同，非受造的位格</w:t>
      </w:r>
      <w:r w:rsidRPr="00066127">
        <w:rPr>
          <w:rFonts w:hint="eastAsia"/>
          <w:lang w:eastAsia="zh-CN"/>
        </w:rPr>
        <w:t>，</w:t>
      </w:r>
      <w:r>
        <w:rPr>
          <w:lang w:eastAsia="zh-CN"/>
        </w:rPr>
        <w:t>一个本体永远存在</w:t>
      </w:r>
      <w:r w:rsidRPr="00066127">
        <w:rPr>
          <w:rFonts w:hint="eastAsia"/>
          <w:lang w:eastAsia="zh-CN"/>
        </w:rPr>
        <w:t>。</w:t>
      </w:r>
      <w:r w:rsidR="00254ACF" w:rsidDel="00734705">
        <w:rPr>
          <w:lang w:val="en" w:eastAsia="zh-CN"/>
        </w:rPr>
        <w:t xml:space="preserve"> </w:t>
      </w:r>
    </w:p>
    <w:p w:rsidR="00254ACF" w:rsidRDefault="00254ACF" w:rsidP="00254ACF">
      <w:pPr>
        <w:rPr>
          <w:lang w:val="en" w:eastAsia="zh-CN"/>
        </w:rPr>
      </w:pPr>
    </w:p>
    <w:p w:rsidR="009723B9" w:rsidRDefault="009723B9" w:rsidP="00254ACF">
      <w:pPr>
        <w:rPr>
          <w:lang w:val="en" w:eastAsia="zh-CN"/>
        </w:rPr>
      </w:pPr>
    </w:p>
    <w:p w:rsidR="009723B9" w:rsidRDefault="009723B9" w:rsidP="00254ACF">
      <w:pPr>
        <w:rPr>
          <w:lang w:val="en" w:eastAsia="zh-CN"/>
        </w:rPr>
      </w:pPr>
    </w:p>
    <w:p w:rsidR="00254ACF" w:rsidRDefault="0030264E" w:rsidP="00254ACF">
      <w:pPr>
        <w:ind w:left="1440"/>
        <w:rPr>
          <w:lang w:val="en" w:eastAsia="zh-CN"/>
        </w:rPr>
      </w:pPr>
      <w:r w:rsidRPr="00066127">
        <w:rPr>
          <w:rFonts w:hint="eastAsia"/>
          <w:lang w:eastAsia="zh-CN"/>
        </w:rPr>
        <w:lastRenderedPageBreak/>
        <w:t>凯撒利亚的巴西流</w:t>
      </w:r>
      <w:r w:rsidRPr="00066127">
        <w:rPr>
          <w:lang w:eastAsia="zh-CN"/>
        </w:rPr>
        <w:t>的著作</w:t>
      </w:r>
      <w:r w:rsidRPr="00E84DCC">
        <w:rPr>
          <w:i/>
          <w:lang w:eastAsia="zh-CN"/>
        </w:rPr>
        <w:t xml:space="preserve">De </w:t>
      </w:r>
      <w:proofErr w:type="spellStart"/>
      <w:r w:rsidRPr="00E84DCC">
        <w:rPr>
          <w:i/>
          <w:lang w:eastAsia="zh-CN"/>
        </w:rPr>
        <w:t>Spiritu</w:t>
      </w:r>
      <w:proofErr w:type="spellEnd"/>
      <w:r w:rsidRPr="00E84DCC">
        <w:rPr>
          <w:i/>
          <w:lang w:eastAsia="zh-CN"/>
        </w:rPr>
        <w:t xml:space="preserve"> Sancto</w:t>
      </w:r>
      <w:r w:rsidRPr="0030264E">
        <w:rPr>
          <w:rFonts w:hint="eastAsia"/>
          <w:lang w:eastAsia="zh-CN"/>
        </w:rPr>
        <w:t>（</w:t>
      </w:r>
      <w:r w:rsidR="00254ACF" w:rsidRPr="0030264E">
        <w:rPr>
          <w:lang w:val="en" w:eastAsia="zh-CN"/>
        </w:rPr>
        <w:t xml:space="preserve"> </w:t>
      </w:r>
      <w:r w:rsidRPr="00066127">
        <w:rPr>
          <w:lang w:eastAsia="zh-CN"/>
        </w:rPr>
        <w:t>论圣灵</w:t>
      </w:r>
      <w:r>
        <w:rPr>
          <w:rFonts w:hint="eastAsia"/>
          <w:lang w:eastAsia="zh-CN"/>
        </w:rPr>
        <w:t>）</w:t>
      </w:r>
      <w:r w:rsidRPr="00066127">
        <w:rPr>
          <w:lang w:eastAsia="zh-CN"/>
        </w:rPr>
        <w:t>驳斥</w:t>
      </w:r>
      <w:r w:rsidR="009F3A30">
        <w:rPr>
          <w:rFonts w:hint="eastAsia"/>
          <w:lang w:eastAsia="zh-CN"/>
        </w:rPr>
        <w:t>了那些</w:t>
      </w:r>
      <w:r w:rsidR="00FB42E5">
        <w:rPr>
          <w:lang w:eastAsia="zh-CN"/>
        </w:rPr>
        <w:t>拒绝承认圣灵完全</w:t>
      </w:r>
      <w:r w:rsidRPr="00066127">
        <w:rPr>
          <w:lang w:eastAsia="zh-CN"/>
        </w:rPr>
        <w:t>神性</w:t>
      </w:r>
      <w:r w:rsidR="00FB42E5">
        <w:rPr>
          <w:rFonts w:hint="eastAsia"/>
          <w:lang w:eastAsia="zh-CN"/>
        </w:rPr>
        <w:t>的人</w:t>
      </w:r>
      <w:r w:rsidR="009F3A30">
        <w:rPr>
          <w:rFonts w:hint="eastAsia"/>
          <w:lang w:eastAsia="zh-CN"/>
        </w:rPr>
        <w:t>并且强调</w:t>
      </w:r>
      <w:r w:rsidR="009F3A30">
        <w:rPr>
          <w:lang w:eastAsia="zh-CN"/>
        </w:rPr>
        <w:t>圣灵</w:t>
      </w:r>
      <w:r w:rsidR="009F3A30" w:rsidRPr="00066127">
        <w:rPr>
          <w:rFonts w:hint="eastAsia"/>
          <w:lang w:eastAsia="zh-CN"/>
        </w:rPr>
        <w:t>配受人敬拜。</w:t>
      </w: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9F3A30" w:rsidP="00254ACF">
      <w:pPr>
        <w:pStyle w:val="Panel"/>
      </w:pPr>
      <w:bookmarkStart w:id="21" w:name="_Toc473643624"/>
      <w:r>
        <w:rPr>
          <w:rFonts w:hint="eastAsia"/>
          <w:lang w:eastAsia="zh-CN"/>
        </w:rPr>
        <w:t>本体和实施</w:t>
      </w:r>
      <w:r w:rsidR="00254ACF">
        <w:t xml:space="preserve"> (1:01:10)</w:t>
      </w:r>
      <w:bookmarkEnd w:id="21"/>
    </w:p>
    <w:p w:rsidR="00254ACF" w:rsidRPr="00156A10" w:rsidRDefault="00254ACF" w:rsidP="00254ACF">
      <w:pPr>
        <w:ind w:left="1440"/>
        <w:rPr>
          <w:lang w:val="en"/>
        </w:rPr>
      </w:pPr>
    </w:p>
    <w:p w:rsidR="00254ACF" w:rsidRDefault="009F3A30" w:rsidP="00254ACF">
      <w:pPr>
        <w:ind w:left="1440"/>
        <w:rPr>
          <w:lang w:val="en" w:eastAsia="zh-CN"/>
        </w:rPr>
      </w:pPr>
      <w:r w:rsidRPr="00066127">
        <w:rPr>
          <w:rFonts w:hint="eastAsia"/>
          <w:lang w:eastAsia="zh-CN"/>
        </w:rPr>
        <w:t>教会</w:t>
      </w:r>
      <w:r>
        <w:rPr>
          <w:rFonts w:hint="eastAsia"/>
          <w:lang w:eastAsia="zh-CN"/>
        </w:rPr>
        <w:t>历史向前推进的时候，神学家</w:t>
      </w:r>
      <w:r w:rsidRPr="00066127">
        <w:rPr>
          <w:rFonts w:hint="eastAsia"/>
          <w:lang w:eastAsia="zh-CN"/>
        </w:rPr>
        <w:t>开始讲</w:t>
      </w:r>
      <w:r>
        <w:rPr>
          <w:rFonts w:hint="eastAsia"/>
          <w:lang w:eastAsia="zh-CN"/>
        </w:rPr>
        <w:t>到本体的三位一体和实施的三位一体：</w:t>
      </w: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9F3A30" w:rsidP="00841739">
      <w:pPr>
        <w:numPr>
          <w:ilvl w:val="0"/>
          <w:numId w:val="23"/>
        </w:numPr>
        <w:ind w:left="2160"/>
        <w:rPr>
          <w:lang w:val="en" w:eastAsia="zh-CN"/>
        </w:rPr>
      </w:pPr>
      <w:r w:rsidRPr="00066127">
        <w:rPr>
          <w:rFonts w:hint="eastAsia"/>
          <w:lang w:eastAsia="zh-CN"/>
        </w:rPr>
        <w:t xml:space="preserve"> </w:t>
      </w:r>
      <w:r w:rsidRPr="00066127">
        <w:rPr>
          <w:rFonts w:hint="eastAsia"/>
          <w:lang w:eastAsia="zh-CN"/>
        </w:rPr>
        <w:t>“本体的三位一体”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rFonts w:hint="eastAsia"/>
          <w:lang w:eastAsia="zh-CN"/>
        </w:rPr>
        <w:t>与三位一体当中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父、</w:t>
      </w:r>
      <w:r w:rsidRPr="00066127">
        <w:rPr>
          <w:lang w:eastAsia="zh-CN"/>
        </w:rPr>
        <w:t>圣</w:t>
      </w:r>
      <w:r>
        <w:rPr>
          <w:rFonts w:hint="eastAsia"/>
          <w:lang w:eastAsia="zh-CN"/>
        </w:rPr>
        <w:t>子、圣灵的存在相关</w:t>
      </w: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rPr>
          <w:lang w:val="en" w:eastAsia="zh-CN"/>
        </w:rPr>
      </w:pPr>
    </w:p>
    <w:p w:rsidR="00254ACF" w:rsidRDefault="00254ACF" w:rsidP="00254ACF">
      <w:pPr>
        <w:ind w:left="2160"/>
        <w:rPr>
          <w:lang w:val="en" w:eastAsia="zh-CN"/>
        </w:rPr>
      </w:pPr>
    </w:p>
    <w:p w:rsidR="00254ACF" w:rsidRDefault="009F3A30" w:rsidP="00254ACF">
      <w:pPr>
        <w:ind w:left="2160"/>
        <w:rPr>
          <w:lang w:val="en" w:eastAsia="zh-CN"/>
        </w:rPr>
      </w:pPr>
      <w:r w:rsidRPr="00066127">
        <w:rPr>
          <w:rFonts w:hint="eastAsia"/>
          <w:lang w:eastAsia="zh-CN"/>
        </w:rPr>
        <w:t>圣灵在权能和荣耀方面与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父和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子同等，并且与他们同有上帝一切属上帝的属性。</w:t>
      </w:r>
      <w:r w:rsidR="00254ACF" w:rsidRPr="00A93AB0">
        <w:rPr>
          <w:lang w:val="en" w:eastAsia="zh-CN"/>
        </w:rPr>
        <w:t xml:space="preserve"> </w:t>
      </w: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9F3A30" w:rsidP="00841739">
      <w:pPr>
        <w:numPr>
          <w:ilvl w:val="0"/>
          <w:numId w:val="23"/>
        </w:numPr>
        <w:ind w:left="2160"/>
        <w:rPr>
          <w:lang w:val="en" w:eastAsia="zh-CN"/>
        </w:rPr>
      </w:pPr>
      <w:r w:rsidRPr="00066127">
        <w:rPr>
          <w:rFonts w:hint="eastAsia"/>
          <w:lang w:eastAsia="zh-CN"/>
        </w:rPr>
        <w:t xml:space="preserve"> </w:t>
      </w:r>
      <w:r w:rsidRPr="00066127">
        <w:rPr>
          <w:rFonts w:hint="eastAsia"/>
          <w:lang w:eastAsia="zh-CN"/>
        </w:rPr>
        <w:t>“实施的三位一体”</w:t>
      </w:r>
      <w:r>
        <w:rPr>
          <w:rFonts w:hint="eastAsia"/>
          <w:lang w:eastAsia="zh-CN"/>
        </w:rPr>
        <w:t>—</w:t>
      </w:r>
      <w:r>
        <w:rPr>
          <w:rFonts w:hint="eastAsia"/>
          <w:lang w:eastAsia="zh-CN"/>
        </w:rPr>
        <w:t xml:space="preserve"> 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父、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子、圣灵如何彼此互动，特别是在创造方面。</w:t>
      </w:r>
    </w:p>
    <w:p w:rsidR="00254ACF" w:rsidRPr="00A93AB0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Pr="00A93AB0" w:rsidRDefault="00254ACF" w:rsidP="00254ACF">
      <w:pPr>
        <w:ind w:left="1440"/>
        <w:rPr>
          <w:lang w:val="en" w:eastAsia="zh-CN"/>
        </w:rPr>
      </w:pPr>
    </w:p>
    <w:p w:rsidR="00254ACF" w:rsidRDefault="00EA2F91" w:rsidP="00254ACF">
      <w:pPr>
        <w:ind w:left="2160"/>
        <w:rPr>
          <w:lang w:eastAsia="zh-CN"/>
        </w:rPr>
      </w:pPr>
      <w:r w:rsidRPr="00066127">
        <w:rPr>
          <w:rFonts w:hint="eastAsia"/>
          <w:lang w:eastAsia="zh-CN"/>
        </w:rPr>
        <w:t>每一位都有不同的角色和不同的责任，甚至有不同的权柄。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EA2F91">
      <w:pPr>
        <w:rPr>
          <w:lang w:eastAsia="zh-CN"/>
        </w:rPr>
      </w:pPr>
    </w:p>
    <w:p w:rsidR="0028464E" w:rsidRDefault="0028464E" w:rsidP="00EA2F91">
      <w:pPr>
        <w:rPr>
          <w:lang w:eastAsia="zh-CN"/>
        </w:rPr>
      </w:pPr>
    </w:p>
    <w:p w:rsidR="00EA2F91" w:rsidRDefault="00EA2F91" w:rsidP="00EA2F91">
      <w:pPr>
        <w:rPr>
          <w:lang w:eastAsia="zh-CN"/>
        </w:rPr>
      </w:pPr>
    </w:p>
    <w:p w:rsidR="00254ACF" w:rsidRDefault="0028464E" w:rsidP="00254ACF">
      <w:pPr>
        <w:ind w:left="2160"/>
        <w:rPr>
          <w:lang w:eastAsia="zh-CN"/>
        </w:rPr>
      </w:pPr>
      <w:r>
        <w:rPr>
          <w:rFonts w:hint="eastAsia"/>
          <w:lang w:eastAsia="zh-CN"/>
        </w:rPr>
        <w:lastRenderedPageBreak/>
        <w:t>圣经说</w:t>
      </w:r>
      <w:r w:rsidRPr="00066127">
        <w:rPr>
          <w:rFonts w:hint="eastAsia"/>
          <w:lang w:eastAsia="zh-CN"/>
        </w:rPr>
        <w:t>圣灵甘愿服侍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父与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</w:t>
      </w:r>
      <w:r>
        <w:rPr>
          <w:rFonts w:hint="eastAsia"/>
          <w:lang w:eastAsia="zh-CN"/>
        </w:rPr>
        <w:t>：</w:t>
      </w:r>
    </w:p>
    <w:p w:rsidR="00254ACF" w:rsidRDefault="00254ACF" w:rsidP="00254ACF">
      <w:pPr>
        <w:ind w:left="2160"/>
        <w:rPr>
          <w:lang w:eastAsia="zh-CN"/>
        </w:rPr>
      </w:pPr>
    </w:p>
    <w:p w:rsidR="00254ACF" w:rsidRDefault="0028464E" w:rsidP="00841739">
      <w:pPr>
        <w:numPr>
          <w:ilvl w:val="3"/>
          <w:numId w:val="27"/>
        </w:numPr>
        <w:rPr>
          <w:lang w:eastAsia="zh-CN"/>
        </w:rPr>
      </w:pPr>
      <w:r w:rsidRPr="00066127">
        <w:rPr>
          <w:rFonts w:hint="eastAsia"/>
          <w:lang w:eastAsia="zh-CN"/>
        </w:rPr>
        <w:t>祂由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父和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子差遣</w:t>
      </w:r>
      <w:r>
        <w:rPr>
          <w:rFonts w:hint="eastAsia"/>
          <w:lang w:eastAsia="zh-CN"/>
        </w:rPr>
        <w:t>（</w:t>
      </w:r>
      <w:r w:rsidRPr="00066127">
        <w:rPr>
          <w:rFonts w:hint="eastAsia"/>
          <w:lang w:eastAsia="zh-CN"/>
        </w:rPr>
        <w:t>路加福音</w:t>
      </w:r>
      <w:r w:rsidRPr="00066127">
        <w:rPr>
          <w:rFonts w:hint="eastAsia"/>
          <w:lang w:eastAsia="zh-CN"/>
        </w:rPr>
        <w:t>11</w:t>
      </w:r>
      <w:r w:rsidRPr="00066127">
        <w:rPr>
          <w:rFonts w:hint="eastAsia"/>
          <w:lang w:eastAsia="zh-CN"/>
        </w:rPr>
        <w:t>章</w:t>
      </w:r>
      <w:r w:rsidRPr="00066127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节；</w:t>
      </w:r>
      <w:r w:rsidRPr="00066127">
        <w:rPr>
          <w:rFonts w:hint="eastAsia"/>
          <w:lang w:eastAsia="zh-CN"/>
        </w:rPr>
        <w:t>约翰福音</w:t>
      </w:r>
      <w:r w:rsidRPr="00066127">
        <w:rPr>
          <w:rFonts w:hint="eastAsia"/>
          <w:lang w:eastAsia="zh-CN"/>
        </w:rPr>
        <w:t>14</w:t>
      </w:r>
      <w:r w:rsidRPr="00066127">
        <w:rPr>
          <w:rFonts w:hint="eastAsia"/>
          <w:lang w:eastAsia="zh-CN"/>
        </w:rPr>
        <w:t>章</w:t>
      </w:r>
      <w:r w:rsidRPr="00066127">
        <w:rPr>
          <w:lang w:eastAsia="zh-CN"/>
        </w:rPr>
        <w:t>26</w:t>
      </w:r>
      <w:r>
        <w:rPr>
          <w:lang w:eastAsia="zh-CN"/>
        </w:rPr>
        <w:t>节</w:t>
      </w:r>
      <w:r>
        <w:rPr>
          <w:rFonts w:hint="eastAsia"/>
          <w:lang w:eastAsia="zh-CN"/>
        </w:rPr>
        <w:t>，</w:t>
      </w:r>
      <w:r w:rsidRPr="00066127">
        <w:rPr>
          <w:rFonts w:hint="eastAsia"/>
          <w:lang w:eastAsia="zh-CN"/>
        </w:rPr>
        <w:t>15</w:t>
      </w:r>
      <w:r w:rsidRPr="00066127">
        <w:rPr>
          <w:lang w:eastAsia="zh-CN"/>
        </w:rPr>
        <w:t>章</w:t>
      </w:r>
      <w:r w:rsidRPr="00066127">
        <w:rPr>
          <w:lang w:eastAsia="zh-CN"/>
        </w:rPr>
        <w:t>26</w:t>
      </w:r>
      <w:r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lang w:eastAsia="zh-CN"/>
        </w:rPr>
        <w:t>使徒行传</w:t>
      </w:r>
      <w:r w:rsidRPr="00066127">
        <w:rPr>
          <w:rFonts w:hint="eastAsia"/>
          <w:lang w:eastAsia="zh-CN"/>
        </w:rPr>
        <w:t>2</w:t>
      </w:r>
      <w:r w:rsidRPr="00066127">
        <w:rPr>
          <w:lang w:eastAsia="zh-CN"/>
        </w:rPr>
        <w:t>章</w:t>
      </w:r>
      <w:r w:rsidRPr="00066127">
        <w:rPr>
          <w:lang w:eastAsia="zh-CN"/>
        </w:rPr>
        <w:t>33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8464E" w:rsidP="00841739">
      <w:pPr>
        <w:numPr>
          <w:ilvl w:val="3"/>
          <w:numId w:val="27"/>
        </w:numPr>
        <w:rPr>
          <w:lang w:eastAsia="zh-CN"/>
        </w:rPr>
      </w:pPr>
      <w:r>
        <w:rPr>
          <w:rFonts w:hint="eastAsia"/>
          <w:lang w:eastAsia="zh-CN"/>
        </w:rPr>
        <w:t>圣灵</w:t>
      </w:r>
      <w:r w:rsidRPr="00066127">
        <w:rPr>
          <w:lang w:eastAsia="zh-CN"/>
        </w:rPr>
        <w:t>顺服圣父和圣子，做祂们差遣祂来做的工</w:t>
      </w:r>
      <w:r>
        <w:rPr>
          <w:rFonts w:hint="eastAsia"/>
          <w:lang w:eastAsia="zh-CN"/>
        </w:rPr>
        <w:t>（</w:t>
      </w:r>
      <w:r w:rsidRPr="00066127">
        <w:rPr>
          <w:lang w:eastAsia="zh-CN"/>
        </w:rPr>
        <w:t>翰福音</w:t>
      </w:r>
      <w:r w:rsidRPr="00066127">
        <w:rPr>
          <w:rFonts w:hint="eastAsia"/>
          <w:lang w:eastAsia="zh-CN"/>
        </w:rPr>
        <w:t>16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13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；</w:t>
      </w:r>
      <w:r w:rsidRPr="00066127">
        <w:rPr>
          <w:lang w:eastAsia="zh-CN"/>
        </w:rPr>
        <w:t>罗马书</w:t>
      </w:r>
      <w:r w:rsidRPr="00066127">
        <w:rPr>
          <w:rFonts w:hint="eastAsia"/>
          <w:lang w:eastAsia="zh-CN"/>
        </w:rPr>
        <w:t>8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节；</w:t>
      </w:r>
      <w:r w:rsidRPr="00066127">
        <w:rPr>
          <w:lang w:eastAsia="zh-CN"/>
        </w:rPr>
        <w:t>彼得前书</w:t>
      </w:r>
      <w:r w:rsidRPr="00066127">
        <w:rPr>
          <w:rFonts w:hint="eastAsia"/>
          <w:lang w:eastAsia="zh-CN"/>
        </w:rPr>
        <w:t>1</w:t>
      </w:r>
      <w:r w:rsidRPr="00066127">
        <w:rPr>
          <w:lang w:eastAsia="zh-CN"/>
        </w:rPr>
        <w:t>章</w:t>
      </w:r>
      <w:r w:rsidRPr="00066127">
        <w:rPr>
          <w:rFonts w:hint="eastAsia"/>
          <w:lang w:eastAsia="zh-CN"/>
        </w:rPr>
        <w:t>2</w:t>
      </w:r>
      <w:r w:rsidRPr="00066127">
        <w:rPr>
          <w:lang w:eastAsia="zh-CN"/>
        </w:rPr>
        <w:t>节</w:t>
      </w:r>
      <w:r>
        <w:rPr>
          <w:rFonts w:hint="eastAsia"/>
          <w:lang w:eastAsia="zh-CN"/>
        </w:rPr>
        <w:t>）</w:t>
      </w:r>
      <w:r w:rsidRPr="00066127">
        <w:rPr>
          <w:rFonts w:hint="eastAsia"/>
          <w:lang w:eastAsia="zh-CN"/>
        </w:rPr>
        <w:t>。</w:t>
      </w:r>
      <w:r w:rsidR="00254ACF" w:rsidRPr="00A93AB0">
        <w:rPr>
          <w:lang w:eastAsia="zh-CN"/>
        </w:rPr>
        <w:t xml:space="preserve"> 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Pr="00A93AB0" w:rsidRDefault="00254ACF" w:rsidP="00254ACF">
      <w:pPr>
        <w:ind w:left="1440"/>
        <w:rPr>
          <w:lang w:eastAsia="zh-CN"/>
        </w:rPr>
      </w:pPr>
    </w:p>
    <w:p w:rsidR="00254ACF" w:rsidRDefault="0028464E" w:rsidP="00254ACF">
      <w:pPr>
        <w:ind w:left="2160"/>
        <w:rPr>
          <w:lang w:eastAsia="zh-CN"/>
        </w:rPr>
      </w:pPr>
      <w:r w:rsidRPr="00066127">
        <w:rPr>
          <w:rFonts w:hint="eastAsia"/>
          <w:lang w:eastAsia="zh-CN"/>
        </w:rPr>
        <w:t>在实施的三位一体内部</w:t>
      </w:r>
      <w:r>
        <w:rPr>
          <w:rFonts w:hint="eastAsia"/>
          <w:lang w:eastAsia="zh-CN"/>
        </w:rPr>
        <w:t>，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父和</w:t>
      </w:r>
      <w:r w:rsidRPr="00066127">
        <w:rPr>
          <w:lang w:eastAsia="zh-CN"/>
        </w:rPr>
        <w:t>圣</w:t>
      </w:r>
      <w:r>
        <w:rPr>
          <w:rFonts w:hint="eastAsia"/>
          <w:lang w:eastAsia="zh-CN"/>
        </w:rPr>
        <w:t>子有比圣灵更大的权柄，</w:t>
      </w:r>
      <w:r w:rsidRPr="00066127">
        <w:rPr>
          <w:rFonts w:hint="eastAsia"/>
          <w:lang w:eastAsia="zh-CN"/>
        </w:rPr>
        <w:t>即使如此</w:t>
      </w:r>
      <w:r>
        <w:rPr>
          <w:rFonts w:hint="eastAsia"/>
          <w:lang w:eastAsia="zh-CN"/>
        </w:rPr>
        <w:t>，</w:t>
      </w:r>
      <w:r w:rsidRPr="00066127">
        <w:rPr>
          <w:rFonts w:hint="eastAsia"/>
          <w:lang w:eastAsia="zh-CN"/>
        </w:rPr>
        <w:t>圣灵依然完全</w:t>
      </w:r>
      <w:r>
        <w:rPr>
          <w:rFonts w:hint="eastAsia"/>
          <w:lang w:eastAsia="zh-CN"/>
        </w:rPr>
        <w:t>是上帝，</w:t>
      </w:r>
      <w:r w:rsidRPr="00066127">
        <w:rPr>
          <w:rFonts w:hint="eastAsia"/>
          <w:lang w:eastAsia="zh-CN"/>
        </w:rPr>
        <w:t>并没有在任何方面次于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父和</w:t>
      </w:r>
      <w:r w:rsidRPr="00066127">
        <w:rPr>
          <w:lang w:eastAsia="zh-CN"/>
        </w:rPr>
        <w:t>圣</w:t>
      </w:r>
      <w:r w:rsidRPr="00066127">
        <w:rPr>
          <w:rFonts w:hint="eastAsia"/>
          <w:lang w:eastAsia="zh-CN"/>
        </w:rPr>
        <w:t>子。</w:t>
      </w: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ind w:left="1440"/>
        <w:rPr>
          <w:lang w:eastAsia="zh-CN"/>
        </w:rPr>
      </w:pPr>
    </w:p>
    <w:p w:rsidR="00254ACF" w:rsidRDefault="00254ACF" w:rsidP="00254ACF">
      <w:pPr>
        <w:rPr>
          <w:lang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8464E" w:rsidP="00254ACF">
      <w:pPr>
        <w:ind w:left="1440"/>
        <w:rPr>
          <w:lang w:val="en" w:eastAsia="zh-CN"/>
        </w:rPr>
      </w:pPr>
      <w:r w:rsidRPr="00066127">
        <w:rPr>
          <w:rFonts w:hint="eastAsia"/>
          <w:lang w:eastAsia="zh-CN"/>
        </w:rPr>
        <w:t>贯穿几个世纪之内，几乎教会所有的分支都确认圣灵在三位一体中角色的同样信念。</w:t>
      </w: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Default="00254ACF" w:rsidP="00254ACF">
      <w:pPr>
        <w:ind w:left="1440"/>
        <w:rPr>
          <w:lang w:val="en" w:eastAsia="zh-CN"/>
        </w:rPr>
      </w:pPr>
    </w:p>
    <w:p w:rsidR="00254ACF" w:rsidRPr="00156A10" w:rsidRDefault="00254ACF" w:rsidP="00254ACF">
      <w:pPr>
        <w:ind w:left="1440"/>
        <w:rPr>
          <w:lang w:val="en" w:eastAsia="zh-CN"/>
        </w:rPr>
      </w:pPr>
    </w:p>
    <w:p w:rsidR="00254ACF" w:rsidRPr="00606A5D" w:rsidRDefault="0028464E" w:rsidP="00254ACF">
      <w:pPr>
        <w:pStyle w:val="Signpost"/>
      </w:pPr>
      <w:bookmarkStart w:id="22" w:name="_Toc473643625"/>
      <w:r>
        <w:rPr>
          <w:rFonts w:hint="eastAsia"/>
          <w:lang w:eastAsia="zh-CN"/>
        </w:rPr>
        <w:t>结论</w:t>
      </w:r>
      <w:r w:rsidR="00254ACF">
        <w:t xml:space="preserve"> (1:07:33)</w:t>
      </w:r>
      <w:bookmarkEnd w:id="22"/>
    </w:p>
    <w:p w:rsidR="00254ACF" w:rsidRDefault="00254ACF" w:rsidP="00254ACF">
      <w:pPr>
        <w:rPr>
          <w:b/>
        </w:rPr>
      </w:pPr>
    </w:p>
    <w:p w:rsidR="00254ACF" w:rsidRDefault="00254ACF" w:rsidP="00254ACF">
      <w:pPr>
        <w:rPr>
          <w:b/>
        </w:rPr>
      </w:pPr>
    </w:p>
    <w:p w:rsidR="00254ACF" w:rsidRPr="00195C9C" w:rsidRDefault="00254ACF" w:rsidP="00254ACF">
      <w:pPr>
        <w:ind w:left="720"/>
        <w:rPr>
          <w:bCs/>
        </w:rPr>
        <w:sectPr w:rsidR="00254ACF" w:rsidRPr="00195C9C" w:rsidSect="004664BE"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195C9C">
        <w:tab/>
      </w:r>
    </w:p>
    <w:p w:rsidR="00254ACF" w:rsidRPr="00B2759F" w:rsidRDefault="00390F60" w:rsidP="00390F60">
      <w:pPr>
        <w:pStyle w:val="Heading1"/>
        <w:jc w:val="center"/>
      </w:pPr>
      <w:r>
        <w:rPr>
          <w:rFonts w:hint="eastAsia"/>
          <w:lang w:eastAsia="zh-CN"/>
        </w:rPr>
        <w:lastRenderedPageBreak/>
        <w:t>复习问题</w:t>
      </w:r>
    </w:p>
    <w:p w:rsidR="00254ACF" w:rsidRDefault="00254ACF" w:rsidP="00254ACF">
      <w:pPr>
        <w:tabs>
          <w:tab w:val="num" w:pos="720"/>
        </w:tabs>
      </w:pPr>
    </w:p>
    <w:p w:rsidR="00254ACF" w:rsidRPr="00047FFD" w:rsidRDefault="00376E74" w:rsidP="00254ACF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>
        <w:rPr>
          <w:rFonts w:eastAsiaTheme="minorEastAsia" w:hint="eastAsia"/>
          <w:lang w:eastAsia="zh-CN"/>
        </w:rPr>
        <w:t>请从广义上和基督教神学这两方面</w:t>
      </w:r>
      <w:r w:rsidR="00012949">
        <w:rPr>
          <w:rFonts w:eastAsiaTheme="minorEastAsia" w:hint="eastAsia"/>
          <w:lang w:eastAsia="zh-CN"/>
        </w:rPr>
        <w:t>来定义“圣灵论”这个词</w:t>
      </w:r>
      <w:r>
        <w:rPr>
          <w:rFonts w:eastAsiaTheme="minorEastAsia" w:hint="eastAsia"/>
          <w:lang w:eastAsia="zh-CN"/>
        </w:rPr>
        <w:t>。为什么圣灵是三位一体中独特的、非受造的</w:t>
      </w:r>
      <w:proofErr w:type="gramStart"/>
      <w:r>
        <w:rPr>
          <w:rFonts w:eastAsiaTheme="minorEastAsia" w:hint="eastAsia"/>
          <w:lang w:eastAsia="zh-CN"/>
        </w:rPr>
        <w:t>一</w:t>
      </w:r>
      <w:proofErr w:type="gramEnd"/>
      <w:r>
        <w:rPr>
          <w:rFonts w:eastAsiaTheme="minorEastAsia" w:hint="eastAsia"/>
          <w:lang w:eastAsia="zh-CN"/>
        </w:rPr>
        <w:t>个位格的</w:t>
      </w:r>
      <w:r w:rsidR="00962D87">
        <w:rPr>
          <w:rFonts w:eastAsiaTheme="minorEastAsia" w:hint="eastAsia"/>
          <w:lang w:eastAsia="zh-CN"/>
        </w:rPr>
        <w:t>这个</w:t>
      </w:r>
      <w:r>
        <w:rPr>
          <w:rFonts w:eastAsiaTheme="minorEastAsia" w:hint="eastAsia"/>
          <w:lang w:eastAsia="zh-CN"/>
        </w:rPr>
        <w:t>教义花了很长时间</w:t>
      </w:r>
      <w:r w:rsidR="00962D87">
        <w:rPr>
          <w:rFonts w:eastAsiaTheme="minorEastAsia" w:hint="eastAsia"/>
          <w:lang w:eastAsia="zh-CN"/>
        </w:rPr>
        <w:t>才</w:t>
      </w:r>
      <w:r>
        <w:rPr>
          <w:rFonts w:eastAsiaTheme="minorEastAsia" w:hint="eastAsia"/>
          <w:lang w:eastAsia="zh-CN"/>
        </w:rPr>
        <w:t>发展起来？</w:t>
      </w: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Pr="00047FFD" w:rsidRDefault="00254ACF" w:rsidP="00254ACF">
      <w:pPr>
        <w:tabs>
          <w:tab w:val="left" w:pos="720"/>
        </w:tabs>
        <w:suppressAutoHyphens/>
        <w:autoSpaceDE w:val="0"/>
        <w:ind w:left="720"/>
        <w:rPr>
          <w:rFonts w:eastAsia="MS Mincho"/>
          <w:lang w:eastAsia="zh-CN"/>
        </w:rPr>
      </w:pPr>
    </w:p>
    <w:p w:rsidR="00254ACF" w:rsidRPr="003C5F42" w:rsidRDefault="00376E74" w:rsidP="00254ACF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 w:eastAsia="zh-CN"/>
        </w:rPr>
      </w:pPr>
      <w:r w:rsidRPr="00376E74">
        <w:rPr>
          <w:rFonts w:asciiTheme="minorEastAsia" w:eastAsiaTheme="minorEastAsia" w:hAnsiTheme="minorEastAsia" w:cs="Microsoft YaHei" w:hint="eastAsia"/>
          <w:lang w:eastAsia="zh-CN"/>
        </w:rPr>
        <w:t>请列出</w:t>
      </w:r>
      <w:r w:rsidR="000C22B6">
        <w:rPr>
          <w:rFonts w:asciiTheme="minorEastAsia" w:eastAsiaTheme="minorEastAsia" w:hAnsiTheme="minorEastAsia" w:cs="Microsoft YaHei" w:hint="eastAsia"/>
          <w:lang w:eastAsia="zh-CN"/>
        </w:rPr>
        <w:t>并解释几种旧约圣经里所使用的指向上帝的灵的名字。</w:t>
      </w: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Default="00254ACF" w:rsidP="00254ACF">
      <w:pPr>
        <w:autoSpaceDE w:val="0"/>
        <w:rPr>
          <w:rFonts w:eastAsia="MS Mincho"/>
          <w:lang w:eastAsia="zh-CN"/>
        </w:rPr>
      </w:pPr>
    </w:p>
    <w:p w:rsidR="000C22B6" w:rsidRPr="00A72E61" w:rsidRDefault="000C22B6" w:rsidP="00254ACF">
      <w:pPr>
        <w:autoSpaceDE w:val="0"/>
        <w:rPr>
          <w:rFonts w:eastAsia="MS Mincho"/>
          <w:lang w:eastAsia="zh-CN"/>
        </w:rPr>
      </w:pP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Default="00254ACF" w:rsidP="00254ACF">
      <w:pPr>
        <w:autoSpaceDE w:val="0"/>
        <w:rPr>
          <w:rFonts w:eastAsia="MS Mincho"/>
          <w:lang w:eastAsia="zh-CN"/>
        </w:rPr>
      </w:pPr>
    </w:p>
    <w:p w:rsidR="00962D87" w:rsidRDefault="00962D87" w:rsidP="00254ACF">
      <w:pPr>
        <w:autoSpaceDE w:val="0"/>
        <w:rPr>
          <w:rFonts w:eastAsia="MS Mincho"/>
          <w:lang w:eastAsia="zh-CN"/>
        </w:rPr>
      </w:pPr>
    </w:p>
    <w:p w:rsidR="00962D87" w:rsidRDefault="00962D87" w:rsidP="00254ACF">
      <w:pPr>
        <w:autoSpaceDE w:val="0"/>
        <w:rPr>
          <w:rFonts w:eastAsia="MS Mincho"/>
          <w:lang w:eastAsia="zh-CN"/>
        </w:rPr>
      </w:pPr>
    </w:p>
    <w:p w:rsidR="00962D87" w:rsidRPr="00A72E61" w:rsidRDefault="00962D87" w:rsidP="00254ACF">
      <w:pPr>
        <w:autoSpaceDE w:val="0"/>
        <w:rPr>
          <w:rFonts w:eastAsia="MS Mincho"/>
          <w:lang w:eastAsia="zh-CN"/>
        </w:rPr>
      </w:pP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Default="00254ACF" w:rsidP="00254ACF">
      <w:pPr>
        <w:autoSpaceDE w:val="0"/>
        <w:rPr>
          <w:rFonts w:eastAsia="MS Mincho"/>
          <w:lang w:eastAsia="zh-CN"/>
        </w:rPr>
      </w:pPr>
    </w:p>
    <w:p w:rsidR="00254ACF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A72E6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9A39CD" w:rsidP="00012949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rFonts w:eastAsia="MS Mincho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lastRenderedPageBreak/>
        <w:t>本</w:t>
      </w:r>
      <w:r w:rsidR="000C22B6" w:rsidRPr="000C22B6">
        <w:rPr>
          <w:rFonts w:asciiTheme="minorEastAsia" w:eastAsiaTheme="minorEastAsia" w:hAnsiTheme="minorEastAsia" w:cs="Microsoft YaHei" w:hint="eastAsia"/>
          <w:lang w:eastAsia="zh-CN"/>
        </w:rPr>
        <w:t>课</w:t>
      </w:r>
      <w:r w:rsidR="000C22B6">
        <w:rPr>
          <w:rFonts w:asciiTheme="minorEastAsia" w:eastAsiaTheme="minorEastAsia" w:hAnsiTheme="minorEastAsia" w:cs="Microsoft YaHei" w:hint="eastAsia"/>
          <w:lang w:eastAsia="zh-CN"/>
        </w:rPr>
        <w:t>程中讨论了在旧约圣经</w:t>
      </w:r>
      <w:r>
        <w:rPr>
          <w:rFonts w:asciiTheme="minorEastAsia" w:eastAsiaTheme="minorEastAsia" w:hAnsiTheme="minorEastAsia" w:cs="Microsoft YaHei" w:hint="eastAsia"/>
          <w:lang w:eastAsia="zh-CN"/>
        </w:rPr>
        <w:t>中</w:t>
      </w:r>
      <w:r w:rsidR="000C22B6">
        <w:rPr>
          <w:rFonts w:asciiTheme="minorEastAsia" w:eastAsiaTheme="minorEastAsia" w:hAnsiTheme="minorEastAsia" w:cs="Microsoft YaHei" w:hint="eastAsia"/>
          <w:lang w:eastAsia="zh-CN"/>
        </w:rPr>
        <w:t>提到</w:t>
      </w:r>
      <w:r>
        <w:rPr>
          <w:rFonts w:asciiTheme="minorEastAsia" w:eastAsiaTheme="minorEastAsia" w:hAnsiTheme="minorEastAsia" w:cs="Microsoft YaHei" w:hint="eastAsia"/>
          <w:lang w:eastAsia="zh-CN"/>
        </w:rPr>
        <w:t>的指向</w:t>
      </w:r>
      <w:r w:rsidR="00012949" w:rsidRPr="00012949">
        <w:rPr>
          <w:rFonts w:asciiTheme="minorEastAsia" w:eastAsiaTheme="minorEastAsia" w:hAnsiTheme="minorEastAsia" w:cs="Microsoft YaHei" w:hint="eastAsia"/>
          <w:lang w:eastAsia="zh-CN"/>
        </w:rPr>
        <w:t>祂</w:t>
      </w:r>
      <w:r>
        <w:rPr>
          <w:rFonts w:asciiTheme="minorEastAsia" w:eastAsiaTheme="minorEastAsia" w:hAnsiTheme="minorEastAsia" w:cs="Microsoft YaHei" w:hint="eastAsia"/>
          <w:lang w:eastAsia="zh-CN"/>
        </w:rPr>
        <w:t>的神性</w:t>
      </w:r>
      <w:r w:rsidR="000C22B6">
        <w:rPr>
          <w:rFonts w:asciiTheme="minorEastAsia" w:eastAsiaTheme="minorEastAsia" w:hAnsiTheme="minorEastAsia" w:cs="Microsoft YaHei" w:hint="eastAsia"/>
          <w:lang w:eastAsia="zh-CN"/>
        </w:rPr>
        <w:t>的</w:t>
      </w:r>
      <w:r>
        <w:rPr>
          <w:rFonts w:asciiTheme="minorEastAsia" w:eastAsiaTheme="minorEastAsia" w:hAnsiTheme="minorEastAsia" w:cs="Microsoft YaHei" w:hint="eastAsia"/>
          <w:lang w:eastAsia="zh-CN"/>
        </w:rPr>
        <w:t>圣灵的</w:t>
      </w:r>
      <w:r w:rsidR="000C22B6">
        <w:rPr>
          <w:rFonts w:asciiTheme="minorEastAsia" w:eastAsiaTheme="minorEastAsia" w:hAnsiTheme="minorEastAsia" w:cs="Microsoft YaHei" w:hint="eastAsia"/>
          <w:lang w:eastAsia="zh-CN"/>
        </w:rPr>
        <w:t>四个特征。请选择其中一个特征，并详细描述这个特征是如何表明</w:t>
      </w:r>
      <w:r w:rsidR="0074211F">
        <w:rPr>
          <w:rFonts w:asciiTheme="minorEastAsia" w:eastAsiaTheme="minorEastAsia" w:hAnsiTheme="minorEastAsia" w:cs="Microsoft YaHei" w:hint="eastAsia"/>
          <w:lang w:eastAsia="zh-CN"/>
        </w:rPr>
        <w:t>圣</w:t>
      </w:r>
      <w:r w:rsidR="000C22B6">
        <w:rPr>
          <w:rFonts w:asciiTheme="minorEastAsia" w:eastAsiaTheme="minorEastAsia" w:hAnsiTheme="minorEastAsia" w:cs="Microsoft YaHei" w:hint="eastAsia"/>
          <w:lang w:eastAsia="zh-CN"/>
        </w:rPr>
        <w:t>灵的神性。</w:t>
      </w:r>
      <w:r w:rsidR="00C34523">
        <w:rPr>
          <w:rFonts w:asciiTheme="minorEastAsia" w:eastAsiaTheme="minorEastAsia" w:hAnsiTheme="minorEastAsia" w:cs="Microsoft YaHei" w:hint="eastAsia"/>
          <w:lang w:eastAsia="zh-CN"/>
        </w:rPr>
        <w:t>请引用具体的经文来支持你的回答。</w:t>
      </w: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Default="00254ACF" w:rsidP="00254ACF">
      <w:pPr>
        <w:autoSpaceDE w:val="0"/>
        <w:rPr>
          <w:rFonts w:eastAsia="MS Mincho"/>
          <w:lang w:eastAsia="zh-CN"/>
        </w:rPr>
      </w:pPr>
    </w:p>
    <w:p w:rsidR="00962D87" w:rsidRDefault="00962D87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autoSpaceDE w:val="0"/>
        <w:rPr>
          <w:rFonts w:eastAsia="MS Mincho"/>
          <w:lang w:eastAsia="zh-CN"/>
        </w:rPr>
      </w:pPr>
    </w:p>
    <w:p w:rsidR="00254ACF" w:rsidRPr="00E11691" w:rsidRDefault="00254ACF" w:rsidP="00254ACF">
      <w:pPr>
        <w:tabs>
          <w:tab w:val="num" w:pos="720"/>
        </w:tabs>
        <w:rPr>
          <w:lang w:eastAsia="zh-CN"/>
        </w:rPr>
      </w:pPr>
    </w:p>
    <w:p w:rsidR="00254ACF" w:rsidRPr="00E11691" w:rsidRDefault="00254ACF" w:rsidP="00254ACF">
      <w:pPr>
        <w:tabs>
          <w:tab w:val="num" w:pos="720"/>
        </w:tabs>
        <w:rPr>
          <w:lang w:eastAsia="zh-CN"/>
        </w:rPr>
      </w:pPr>
    </w:p>
    <w:p w:rsidR="00254ACF" w:rsidRPr="00E11691" w:rsidRDefault="00C47B40" w:rsidP="00254ACF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t>旧约圣经是如何指出圣灵的位格的？包含圣经依据来支持你的</w:t>
      </w:r>
      <w:r w:rsidR="00A111F2">
        <w:rPr>
          <w:rFonts w:hint="eastAsia"/>
          <w:lang w:eastAsia="zh-CN"/>
        </w:rPr>
        <w:t>答案</w:t>
      </w:r>
      <w:r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962D87" w:rsidRDefault="00962D87" w:rsidP="00254ACF">
      <w:pPr>
        <w:tabs>
          <w:tab w:val="num" w:pos="720"/>
        </w:tabs>
        <w:rPr>
          <w:lang w:eastAsia="zh-CN"/>
        </w:rPr>
      </w:pPr>
    </w:p>
    <w:p w:rsidR="00962D87" w:rsidRDefault="00962D87" w:rsidP="00254ACF">
      <w:pPr>
        <w:tabs>
          <w:tab w:val="num" w:pos="720"/>
        </w:tabs>
        <w:rPr>
          <w:lang w:eastAsia="zh-CN"/>
        </w:rPr>
      </w:pPr>
    </w:p>
    <w:p w:rsidR="00962D87" w:rsidRDefault="00962D87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C47B40" w:rsidP="00254ACF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lastRenderedPageBreak/>
        <w:t>请描述耶稣</w:t>
      </w:r>
      <w:r w:rsidR="00A111F2">
        <w:rPr>
          <w:rFonts w:hint="eastAsia"/>
          <w:lang w:eastAsia="zh-CN"/>
        </w:rPr>
        <w:t>在地上</w:t>
      </w:r>
      <w:r w:rsidR="00962D87">
        <w:rPr>
          <w:rFonts w:hint="eastAsia"/>
          <w:lang w:eastAsia="zh-CN"/>
        </w:rPr>
        <w:t>的工作期间</w:t>
      </w:r>
      <w:r>
        <w:rPr>
          <w:rFonts w:hint="eastAsia"/>
          <w:lang w:eastAsia="zh-CN"/>
        </w:rPr>
        <w:t>是怎样直接的教导有关于圣灵的事的？请解释为什么他那个时代的犹太人</w:t>
      </w:r>
      <w:r w:rsidR="00F0057F">
        <w:rPr>
          <w:rFonts w:hint="eastAsia"/>
          <w:lang w:eastAsia="zh-CN"/>
        </w:rPr>
        <w:t>会如此被</w:t>
      </w:r>
      <w:r>
        <w:rPr>
          <w:rFonts w:hint="eastAsia"/>
          <w:lang w:eastAsia="zh-CN"/>
        </w:rPr>
        <w:t>这些教导</w:t>
      </w:r>
      <w:r w:rsidR="00962D87">
        <w:rPr>
          <w:rFonts w:hint="eastAsia"/>
          <w:lang w:eastAsia="zh-CN"/>
        </w:rPr>
        <w:t>所</w:t>
      </w:r>
      <w:r w:rsidR="00F0057F">
        <w:rPr>
          <w:rFonts w:hint="eastAsia"/>
          <w:lang w:eastAsia="zh-CN"/>
        </w:rPr>
        <w:t>冒犯</w:t>
      </w:r>
      <w:r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C47B40" w:rsidP="00254ACF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t>请使用圣经中</w:t>
      </w:r>
      <w:r w:rsidR="00F0057F">
        <w:rPr>
          <w:rFonts w:hint="eastAsia"/>
          <w:lang w:eastAsia="zh-CN"/>
        </w:rPr>
        <w:t>特定</w:t>
      </w:r>
      <w:r>
        <w:rPr>
          <w:rFonts w:hint="eastAsia"/>
          <w:lang w:eastAsia="zh-CN"/>
        </w:rPr>
        <w:t>的</w:t>
      </w:r>
      <w:r w:rsidR="00F0057F">
        <w:rPr>
          <w:rFonts w:hint="eastAsia"/>
          <w:lang w:eastAsia="zh-CN"/>
        </w:rPr>
        <w:t>例子</w:t>
      </w:r>
      <w:r>
        <w:rPr>
          <w:rFonts w:hint="eastAsia"/>
          <w:lang w:eastAsia="zh-CN"/>
        </w:rPr>
        <w:t>，来证明在很多地方使徒都肯定了</w:t>
      </w:r>
      <w:r w:rsidR="00F0057F">
        <w:rPr>
          <w:rFonts w:hint="eastAsia"/>
          <w:lang w:eastAsia="zh-CN"/>
        </w:rPr>
        <w:t>圣</w:t>
      </w:r>
      <w:r>
        <w:rPr>
          <w:rFonts w:hint="eastAsia"/>
          <w:lang w:eastAsia="zh-CN"/>
        </w:rPr>
        <w:t>灵的完全神性和位格。</w:t>
      </w: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93222E" w:rsidRDefault="0093222E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5E3DFD" w:rsidP="00254ACF">
      <w:pPr>
        <w:numPr>
          <w:ilvl w:val="0"/>
          <w:numId w:val="8"/>
        </w:numPr>
        <w:tabs>
          <w:tab w:val="left" w:pos="720"/>
        </w:tabs>
        <w:suppressAutoHyphens/>
        <w:autoSpaceDE w:val="0"/>
        <w:rPr>
          <w:lang w:eastAsia="zh-CN"/>
        </w:rPr>
      </w:pPr>
      <w:r>
        <w:rPr>
          <w:rFonts w:hint="eastAsia"/>
          <w:lang w:eastAsia="zh-CN"/>
        </w:rPr>
        <w:lastRenderedPageBreak/>
        <w:t>使徒信经是如何反映</w:t>
      </w:r>
      <w:r w:rsidR="00962D87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早期教会</w:t>
      </w:r>
      <w:r w:rsidR="00F0057F">
        <w:rPr>
          <w:rFonts w:hint="eastAsia"/>
          <w:lang w:eastAsia="zh-CN"/>
        </w:rPr>
        <w:t>所认定的</w:t>
      </w:r>
      <w:r>
        <w:rPr>
          <w:rFonts w:hint="eastAsia"/>
          <w:lang w:eastAsia="zh-CN"/>
        </w:rPr>
        <w:t>圣灵是在非受造的上帝当中</w:t>
      </w:r>
      <w:r w:rsidR="00F0057F">
        <w:rPr>
          <w:rFonts w:hint="eastAsia"/>
          <w:lang w:eastAsia="zh-CN"/>
        </w:rPr>
        <w:t>第三位</w:t>
      </w:r>
      <w:r>
        <w:rPr>
          <w:rFonts w:hint="eastAsia"/>
          <w:lang w:eastAsia="zh-CN"/>
        </w:rPr>
        <w:t>独特</w:t>
      </w:r>
      <w:r w:rsidR="00012949">
        <w:rPr>
          <w:rFonts w:hint="eastAsia"/>
          <w:lang w:eastAsia="zh-CN"/>
        </w:rPr>
        <w:t>的</w:t>
      </w:r>
      <w:r w:rsidR="00F0057F">
        <w:rPr>
          <w:rFonts w:hint="eastAsia"/>
          <w:lang w:eastAsia="zh-CN"/>
        </w:rPr>
        <w:t>位</w:t>
      </w:r>
      <w:proofErr w:type="gramStart"/>
      <w:r>
        <w:rPr>
          <w:rFonts w:hint="eastAsia"/>
          <w:lang w:eastAsia="zh-CN"/>
        </w:rPr>
        <w:t>格</w:t>
      </w:r>
      <w:r w:rsidR="0093222E">
        <w:rPr>
          <w:rFonts w:hint="eastAsia"/>
          <w:lang w:eastAsia="zh-CN"/>
        </w:rPr>
        <w:t>这个</w:t>
      </w:r>
      <w:proofErr w:type="gramEnd"/>
      <w:r w:rsidR="00F0057F">
        <w:rPr>
          <w:rFonts w:hint="eastAsia"/>
          <w:lang w:eastAsia="zh-CN"/>
        </w:rPr>
        <w:t>信仰</w:t>
      </w:r>
      <w:r w:rsidR="0093222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？</w:t>
      </w:r>
      <w:r w:rsidR="00254ACF">
        <w:rPr>
          <w:lang w:eastAsia="zh-CN"/>
        </w:rPr>
        <w:t xml:space="preserve"> </w:t>
      </w: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93222E" w:rsidRDefault="0093222E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254ACF" w:rsidP="00254ACF">
      <w:pPr>
        <w:tabs>
          <w:tab w:val="num" w:pos="720"/>
        </w:tabs>
        <w:rPr>
          <w:lang w:eastAsia="zh-CN"/>
        </w:rPr>
      </w:pPr>
    </w:p>
    <w:p w:rsidR="00254ACF" w:rsidRDefault="005E3DFD" w:rsidP="00254ACF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t>“三位一体”的</w:t>
      </w:r>
      <w:r w:rsidR="003E558B">
        <w:rPr>
          <w:rFonts w:hint="eastAsia"/>
          <w:lang w:eastAsia="zh-CN"/>
        </w:rPr>
        <w:t>传统</w:t>
      </w:r>
      <w:r>
        <w:rPr>
          <w:rFonts w:hint="eastAsia"/>
          <w:lang w:eastAsia="zh-CN"/>
        </w:rPr>
        <w:t>定义是如何发展的？请描述</w:t>
      </w:r>
      <w:r w:rsidR="00012949">
        <w:rPr>
          <w:rFonts w:hint="eastAsia"/>
          <w:lang w:eastAsia="zh-CN"/>
        </w:rPr>
        <w:t>引发出</w:t>
      </w:r>
      <w:r>
        <w:rPr>
          <w:rFonts w:hint="eastAsia"/>
          <w:lang w:eastAsia="zh-CN"/>
        </w:rPr>
        <w:t>这个定义</w:t>
      </w:r>
      <w:r w:rsidR="00012949">
        <w:rPr>
          <w:rFonts w:hint="eastAsia"/>
          <w:lang w:eastAsia="zh-CN"/>
        </w:rPr>
        <w:t>两个对立的观点</w:t>
      </w:r>
      <w:r>
        <w:rPr>
          <w:rFonts w:hint="eastAsia"/>
          <w:lang w:eastAsia="zh-CN"/>
        </w:rPr>
        <w:t>。</w:t>
      </w: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93222E" w:rsidRDefault="0093222E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5E3DFD" w:rsidP="00254ACF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</w:pPr>
      <w:r>
        <w:rPr>
          <w:rFonts w:hint="eastAsia"/>
          <w:lang w:eastAsia="zh-CN"/>
        </w:rPr>
        <w:lastRenderedPageBreak/>
        <w:t>最早的尼西亚信经是在主后</w:t>
      </w:r>
      <w:r>
        <w:rPr>
          <w:rFonts w:hint="eastAsia"/>
          <w:lang w:eastAsia="zh-CN"/>
        </w:rPr>
        <w:t>325</w:t>
      </w:r>
      <w:r>
        <w:rPr>
          <w:rFonts w:hint="eastAsia"/>
          <w:lang w:eastAsia="zh-CN"/>
        </w:rPr>
        <w:t>年写成的，对圣灵的阐述非常之少。</w:t>
      </w:r>
      <w:r w:rsidR="00796E18">
        <w:rPr>
          <w:rFonts w:hint="eastAsia"/>
          <w:lang w:eastAsia="zh-CN"/>
        </w:rPr>
        <w:t xml:space="preserve"> </w:t>
      </w:r>
      <w:r w:rsidR="00BC49EE">
        <w:rPr>
          <w:rFonts w:hint="eastAsia"/>
          <w:lang w:eastAsia="zh-CN"/>
        </w:rPr>
        <w:t>在主后</w:t>
      </w:r>
      <w:r w:rsidR="00BC49EE">
        <w:rPr>
          <w:rFonts w:hint="eastAsia"/>
          <w:lang w:eastAsia="zh-CN"/>
        </w:rPr>
        <w:t>381</w:t>
      </w:r>
      <w:r w:rsidR="00BC49EE">
        <w:rPr>
          <w:rFonts w:hint="eastAsia"/>
          <w:lang w:eastAsia="zh-CN"/>
        </w:rPr>
        <w:t>年的第一次君士坦丁堡大会，对信</w:t>
      </w:r>
      <w:proofErr w:type="gramStart"/>
      <w:r w:rsidR="00BC49EE">
        <w:rPr>
          <w:rFonts w:hint="eastAsia"/>
          <w:lang w:eastAsia="zh-CN"/>
        </w:rPr>
        <w:t>经</w:t>
      </w:r>
      <w:r w:rsidR="00012949">
        <w:rPr>
          <w:rFonts w:hint="eastAsia"/>
          <w:lang w:eastAsia="zh-CN"/>
        </w:rPr>
        <w:t>做出</w:t>
      </w:r>
      <w:proofErr w:type="gramEnd"/>
      <w:r w:rsidR="00BC49EE">
        <w:rPr>
          <w:rFonts w:hint="eastAsia"/>
          <w:lang w:eastAsia="zh-CN"/>
        </w:rPr>
        <w:t>了什么样的改变？这又对教会的礼仪和敬拜有什么样的影响？</w:t>
      </w: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Default="00254ACF" w:rsidP="00254ACF">
      <w:pPr>
        <w:tabs>
          <w:tab w:val="left" w:pos="720"/>
        </w:tabs>
        <w:suppressAutoHyphens/>
        <w:autoSpaceDE w:val="0"/>
        <w:rPr>
          <w:lang w:eastAsia="zh-CN"/>
        </w:rPr>
      </w:pPr>
    </w:p>
    <w:p w:rsidR="00254ACF" w:rsidRPr="00047FFD" w:rsidRDefault="00BC49EE" w:rsidP="00254ACF">
      <w:pPr>
        <w:numPr>
          <w:ilvl w:val="0"/>
          <w:numId w:val="8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lang w:eastAsia="zh-CN"/>
        </w:rPr>
        <w:sectPr w:rsidR="00254ACF" w:rsidRPr="00047FFD" w:rsidSect="00A77499">
          <w:headerReference w:type="default" r:id="rId17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>
        <w:rPr>
          <w:rFonts w:hint="eastAsia"/>
          <w:lang w:eastAsia="zh-CN"/>
        </w:rPr>
        <w:t>请描述“本体的三位一体”和“实施的三位一体”。这两个角度又是如何帮助我们去理解圣灵和圣父、圣子之间的关系特质</w:t>
      </w:r>
      <w:r w:rsidR="0093222E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？</w:t>
      </w:r>
    </w:p>
    <w:p w:rsidR="00254ACF" w:rsidRPr="00B2759F" w:rsidRDefault="00390F60" w:rsidP="00390F60">
      <w:pPr>
        <w:pStyle w:val="Heading1"/>
        <w:jc w:val="center"/>
      </w:pPr>
      <w:r>
        <w:rPr>
          <w:rFonts w:hint="eastAsia"/>
          <w:lang w:eastAsia="zh-CN"/>
        </w:rPr>
        <w:lastRenderedPageBreak/>
        <w:t>应用问题</w:t>
      </w:r>
    </w:p>
    <w:p w:rsidR="00254ACF" w:rsidRPr="00047FFD" w:rsidRDefault="00254ACF" w:rsidP="00254ACF">
      <w:pPr>
        <w:ind w:left="360"/>
        <w:jc w:val="center"/>
        <w:rPr>
          <w:sz w:val="16"/>
          <w:szCs w:val="16"/>
        </w:rPr>
      </w:pPr>
    </w:p>
    <w:p w:rsidR="00254ACF" w:rsidRPr="00A61135" w:rsidRDefault="00A65BA8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系统神学家</w:t>
      </w:r>
      <w:r w:rsidR="001013B2">
        <w:rPr>
          <w:rFonts w:hint="eastAsia"/>
          <w:lang w:eastAsia="zh-CN"/>
        </w:rPr>
        <w:t>传统</w:t>
      </w:r>
      <w:r w:rsidR="00824D90">
        <w:rPr>
          <w:rFonts w:hint="eastAsia"/>
          <w:lang w:eastAsia="zh-CN"/>
        </w:rPr>
        <w:t>上</w:t>
      </w:r>
      <w:r w:rsidR="001013B2">
        <w:rPr>
          <w:rFonts w:hint="eastAsia"/>
          <w:lang w:eastAsia="zh-CN"/>
        </w:rPr>
        <w:t>把三位一体定义为</w:t>
      </w:r>
      <w:r>
        <w:rPr>
          <w:rFonts w:hint="eastAsia"/>
          <w:lang w:eastAsia="zh-CN"/>
        </w:rPr>
        <w:t>，“上帝有三个位格，但只有一个本体”。你要怎么对</w:t>
      </w:r>
      <w:r w:rsidR="001013B2">
        <w:rPr>
          <w:rFonts w:hint="eastAsia"/>
          <w:lang w:eastAsia="zh-CN"/>
        </w:rPr>
        <w:t>理解三位一体</w:t>
      </w:r>
      <w:r>
        <w:rPr>
          <w:rFonts w:hint="eastAsia"/>
          <w:lang w:eastAsia="zh-CN"/>
        </w:rPr>
        <w:t>有困难的人</w:t>
      </w:r>
      <w:r w:rsidR="001013B2">
        <w:rPr>
          <w:rFonts w:hint="eastAsia"/>
          <w:lang w:eastAsia="zh-CN"/>
        </w:rPr>
        <w:t>，用你自己的话</w:t>
      </w:r>
      <w:r>
        <w:rPr>
          <w:rFonts w:hint="eastAsia"/>
          <w:lang w:eastAsia="zh-CN"/>
        </w:rPr>
        <w:t>来解释</w:t>
      </w:r>
      <w:r w:rsidR="001013B2">
        <w:rPr>
          <w:rFonts w:hint="eastAsia"/>
          <w:lang w:eastAsia="zh-CN"/>
        </w:rPr>
        <w:t>三位一体</w:t>
      </w:r>
      <w:r>
        <w:rPr>
          <w:rFonts w:hint="eastAsia"/>
          <w:lang w:eastAsia="zh-CN"/>
        </w:rPr>
        <w:t>。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</w:p>
    <w:p w:rsidR="00254ACF" w:rsidRPr="00A61135" w:rsidRDefault="00574DD7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在华腓德的《三位一体</w:t>
      </w:r>
      <w:r w:rsidR="00B930BB">
        <w:rPr>
          <w:rFonts w:hint="eastAsia"/>
          <w:lang w:eastAsia="zh-CN"/>
        </w:rPr>
        <w:t>的圣经教义》这本书中，</w:t>
      </w:r>
      <w:r w:rsidR="00B930BB" w:rsidRPr="00066127">
        <w:rPr>
          <w:rFonts w:hint="eastAsia"/>
          <w:lang w:eastAsia="zh-CN"/>
        </w:rPr>
        <w:t>他</w:t>
      </w:r>
      <w:r w:rsidR="00B930BB" w:rsidRPr="00066127">
        <w:rPr>
          <w:lang w:eastAsia="zh-CN"/>
        </w:rPr>
        <w:t>把旧约圣经比喻为一间</w:t>
      </w:r>
      <w:r w:rsidR="00B930BB" w:rsidRPr="00066127">
        <w:rPr>
          <w:rFonts w:hint="eastAsia"/>
          <w:lang w:eastAsia="zh-CN"/>
        </w:rPr>
        <w:t>装饰华美、</w:t>
      </w:r>
      <w:r w:rsidR="00B930BB" w:rsidRPr="00066127">
        <w:rPr>
          <w:lang w:eastAsia="zh-CN"/>
        </w:rPr>
        <w:t>但</w:t>
      </w:r>
      <w:r w:rsidR="00B930BB" w:rsidRPr="00066127">
        <w:rPr>
          <w:rFonts w:hint="eastAsia"/>
          <w:lang w:eastAsia="zh-CN"/>
        </w:rPr>
        <w:t>照明</w:t>
      </w:r>
      <w:r w:rsidR="00B930BB" w:rsidRPr="00066127">
        <w:rPr>
          <w:lang w:eastAsia="zh-CN"/>
        </w:rPr>
        <w:t>不足</w:t>
      </w:r>
      <w:r w:rsidR="00B930BB" w:rsidRPr="00066127">
        <w:rPr>
          <w:rFonts w:hint="eastAsia"/>
          <w:lang w:eastAsia="zh-CN"/>
        </w:rPr>
        <w:t>的</w:t>
      </w:r>
      <w:r w:rsidR="00B930BB" w:rsidRPr="00066127">
        <w:rPr>
          <w:lang w:eastAsia="zh-CN"/>
        </w:rPr>
        <w:t>房间</w:t>
      </w:r>
      <w:r w:rsidR="00B930BB" w:rsidRPr="00066127">
        <w:rPr>
          <w:rFonts w:hint="eastAsia"/>
          <w:lang w:eastAsia="zh-CN"/>
        </w:rPr>
        <w:t>。</w:t>
      </w:r>
      <w:r w:rsidR="00B930BB">
        <w:rPr>
          <w:rFonts w:hint="eastAsia"/>
          <w:lang w:eastAsia="zh-CN"/>
        </w:rPr>
        <w:t>他</w:t>
      </w:r>
      <w:r w:rsidR="001013B2">
        <w:rPr>
          <w:rFonts w:hint="eastAsia"/>
          <w:lang w:eastAsia="zh-CN"/>
        </w:rPr>
        <w:t>这样</w:t>
      </w:r>
      <w:r w:rsidR="00B930BB">
        <w:rPr>
          <w:rFonts w:hint="eastAsia"/>
          <w:lang w:eastAsia="zh-CN"/>
        </w:rPr>
        <w:t>说是什么意思？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</w:p>
    <w:p w:rsidR="00254ACF" w:rsidRPr="00A61135" w:rsidRDefault="00B930BB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旧约圣经里的“上帝的灵”或“我的灵”这些名字是直接指向三位一体的第三个位格吗？请解释你的回答。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</w:p>
    <w:p w:rsidR="00254ACF" w:rsidRPr="00A61135" w:rsidRDefault="00B930BB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我们在旧约圣经中有些什么证据能证明上帝的灵是位格</w:t>
      </w:r>
      <w:r w:rsidR="005167D8">
        <w:rPr>
          <w:rFonts w:hint="eastAsia"/>
          <w:lang w:eastAsia="zh-CN"/>
        </w:rPr>
        <w:t>而不只是一种力量或能力？在今天的教会里，为什么圣灵的位格对我们来说十分重要？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</w:p>
    <w:p w:rsidR="00254ACF" w:rsidRPr="00A61135" w:rsidRDefault="005167D8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在约翰福音</w:t>
      </w:r>
      <w:r>
        <w:rPr>
          <w:rFonts w:hint="eastAsia"/>
          <w:lang w:eastAsia="zh-CN"/>
        </w:rPr>
        <w:t>14-16</w:t>
      </w:r>
      <w:r>
        <w:rPr>
          <w:rFonts w:hint="eastAsia"/>
          <w:lang w:eastAsia="zh-CN"/>
        </w:rPr>
        <w:t>章耶稣的“告别讲论”中，耶稣称圣灵为“保惠</w:t>
      </w:r>
      <w:r>
        <w:rPr>
          <w:rFonts w:hint="eastAsia"/>
          <w:lang w:val="es-US" w:eastAsia="zh-CN"/>
        </w:rPr>
        <w:t>师</w:t>
      </w:r>
      <w:r w:rsidRPr="005167D8">
        <w:rPr>
          <w:rFonts w:hint="eastAsia"/>
          <w:lang w:eastAsia="zh-CN"/>
        </w:rPr>
        <w:t>”</w:t>
      </w:r>
      <w:r>
        <w:rPr>
          <w:rFonts w:hint="eastAsia"/>
          <w:lang w:val="es-US" w:eastAsia="zh-CN"/>
        </w:rPr>
        <w:t>。</w:t>
      </w:r>
      <w:r w:rsidR="002B5451">
        <w:rPr>
          <w:rFonts w:hint="eastAsia"/>
          <w:lang w:val="es-US" w:eastAsia="zh-CN"/>
        </w:rPr>
        <w:t>这个词也被翻译为“安慰者”，“帮助者”，或“辩护者”。在你自己的生命里圣灵</w:t>
      </w:r>
      <w:r w:rsidR="001013B2">
        <w:rPr>
          <w:rFonts w:hint="eastAsia"/>
          <w:lang w:val="es-US" w:eastAsia="zh-CN"/>
        </w:rPr>
        <w:t>在哪些方面</w:t>
      </w:r>
      <w:r w:rsidR="002B5451">
        <w:rPr>
          <w:rFonts w:hint="eastAsia"/>
          <w:lang w:val="es-US" w:eastAsia="zh-CN"/>
        </w:rPr>
        <w:t>作为你的</w:t>
      </w:r>
      <w:r w:rsidR="002B5451">
        <w:rPr>
          <w:rFonts w:hint="eastAsia"/>
          <w:lang w:eastAsia="zh-CN"/>
        </w:rPr>
        <w:t>保惠</w:t>
      </w:r>
      <w:r w:rsidR="002B5451">
        <w:rPr>
          <w:rFonts w:hint="eastAsia"/>
          <w:lang w:val="es-US" w:eastAsia="zh-CN"/>
        </w:rPr>
        <w:t>师</w:t>
      </w:r>
      <w:r w:rsidR="002B5451">
        <w:rPr>
          <w:rFonts w:hint="eastAsia"/>
          <w:lang w:val="es-US" w:eastAsia="zh-CN"/>
        </w:rPr>
        <w:t>/</w:t>
      </w:r>
      <w:r w:rsidR="002B5451">
        <w:rPr>
          <w:rFonts w:hint="eastAsia"/>
          <w:lang w:val="es-US" w:eastAsia="zh-CN"/>
        </w:rPr>
        <w:t>安慰者</w:t>
      </w:r>
      <w:r w:rsidR="002B5451">
        <w:rPr>
          <w:rFonts w:hint="eastAsia"/>
          <w:lang w:val="es-US" w:eastAsia="zh-CN"/>
        </w:rPr>
        <w:t>/</w:t>
      </w:r>
      <w:r w:rsidR="002B5451">
        <w:rPr>
          <w:rFonts w:hint="eastAsia"/>
          <w:lang w:val="es-US" w:eastAsia="zh-CN"/>
        </w:rPr>
        <w:t>帮助者</w:t>
      </w:r>
      <w:r w:rsidR="002B5451">
        <w:rPr>
          <w:rFonts w:hint="eastAsia"/>
          <w:lang w:val="es-US" w:eastAsia="zh-CN"/>
        </w:rPr>
        <w:t>/</w:t>
      </w:r>
      <w:r w:rsidR="002B5451">
        <w:rPr>
          <w:rFonts w:hint="eastAsia"/>
          <w:lang w:val="es-US" w:eastAsia="zh-CN"/>
        </w:rPr>
        <w:t>辩护者？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</w:p>
    <w:p w:rsidR="00254ACF" w:rsidRPr="00A61135" w:rsidRDefault="0089763D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圣灵</w:t>
      </w:r>
      <w:r w:rsidR="00824D90">
        <w:rPr>
          <w:rFonts w:hint="eastAsia"/>
          <w:lang w:eastAsia="zh-CN"/>
        </w:rPr>
        <w:t>既有神性又</w:t>
      </w:r>
      <w:r w:rsidR="00BB1DDB">
        <w:rPr>
          <w:rFonts w:hint="eastAsia"/>
          <w:lang w:eastAsia="zh-CN"/>
        </w:rPr>
        <w:t>有位格</w:t>
      </w:r>
      <w:r w:rsidR="00824D90">
        <w:rPr>
          <w:rFonts w:hint="eastAsia"/>
          <w:lang w:eastAsia="zh-CN"/>
        </w:rPr>
        <w:t>，这是什么意思</w:t>
      </w:r>
      <w:r>
        <w:rPr>
          <w:rFonts w:hint="eastAsia"/>
          <w:lang w:eastAsia="zh-CN"/>
        </w:rPr>
        <w:t>？这个事实</w:t>
      </w:r>
      <w:r w:rsidR="00003454">
        <w:rPr>
          <w:rFonts w:hint="eastAsia"/>
          <w:lang w:eastAsia="zh-CN"/>
        </w:rPr>
        <w:t>如何能被你用在教导和门徒培训上？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</w:p>
    <w:p w:rsidR="00254ACF" w:rsidRPr="00A61135" w:rsidRDefault="0089763D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五旬节发生了什么？在今天也有类似的事发生吗？请解释你的回答。</w:t>
      </w:r>
      <w:r w:rsidR="00254ACF" w:rsidRPr="00A61135">
        <w:rPr>
          <w:lang w:eastAsia="zh-CN"/>
        </w:rPr>
        <w:t xml:space="preserve"> 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</w:p>
    <w:p w:rsidR="00254ACF" w:rsidRPr="00A61135" w:rsidRDefault="00003454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你认为像“使徒信经”</w:t>
      </w:r>
      <w:r w:rsidR="00BB1DDB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“</w:t>
      </w:r>
      <w:r w:rsidRPr="0000345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尼西亚信经”那样的</w:t>
      </w:r>
      <w:r w:rsidR="00824D90">
        <w:rPr>
          <w:rFonts w:hint="eastAsia"/>
          <w:lang w:eastAsia="zh-CN"/>
        </w:rPr>
        <w:t>教义陈述</w:t>
      </w:r>
      <w:r w:rsidR="00F54397">
        <w:rPr>
          <w:rFonts w:hint="eastAsia"/>
          <w:lang w:eastAsia="zh-CN"/>
        </w:rPr>
        <w:t>对今天的教会仍然重要吗？为什么</w:t>
      </w:r>
      <w:r>
        <w:rPr>
          <w:rFonts w:hint="eastAsia"/>
          <w:lang w:eastAsia="zh-CN"/>
        </w:rPr>
        <w:t>？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  <w:r w:rsidRPr="00A61135">
        <w:rPr>
          <w:lang w:eastAsia="zh-CN"/>
        </w:rPr>
        <w:t xml:space="preserve"> </w:t>
      </w:r>
    </w:p>
    <w:p w:rsidR="00254ACF" w:rsidRPr="00A61135" w:rsidRDefault="00F54397" w:rsidP="00254ACF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请描述你所在的教会的</w:t>
      </w:r>
      <w:proofErr w:type="gramStart"/>
      <w:r>
        <w:rPr>
          <w:rFonts w:hint="eastAsia"/>
          <w:lang w:eastAsia="zh-CN"/>
        </w:rPr>
        <w:t>一些敬</w:t>
      </w:r>
      <w:proofErr w:type="gramEnd"/>
      <w:r>
        <w:rPr>
          <w:rFonts w:hint="eastAsia"/>
          <w:lang w:eastAsia="zh-CN"/>
        </w:rPr>
        <w:t>拜程序，</w:t>
      </w:r>
      <w:r w:rsidR="00003454">
        <w:rPr>
          <w:rFonts w:hint="eastAsia"/>
          <w:lang w:eastAsia="zh-CN"/>
        </w:rPr>
        <w:t>是否包括</w:t>
      </w:r>
      <w:r>
        <w:rPr>
          <w:rFonts w:hint="eastAsia"/>
          <w:lang w:eastAsia="zh-CN"/>
        </w:rPr>
        <w:t>对</w:t>
      </w:r>
      <w:r w:rsidR="00003454">
        <w:rPr>
          <w:rFonts w:hint="eastAsia"/>
          <w:lang w:eastAsia="zh-CN"/>
        </w:rPr>
        <w:t>圣灵</w:t>
      </w:r>
      <w:r>
        <w:rPr>
          <w:rFonts w:hint="eastAsia"/>
          <w:lang w:eastAsia="zh-CN"/>
        </w:rPr>
        <w:t>的敬拜</w:t>
      </w:r>
      <w:r w:rsidR="00003454">
        <w:rPr>
          <w:rFonts w:hint="eastAsia"/>
          <w:lang w:eastAsia="zh-CN"/>
        </w:rPr>
        <w:t>。</w:t>
      </w:r>
      <w:r w:rsidR="00BB1DDB">
        <w:rPr>
          <w:rFonts w:hint="eastAsia"/>
          <w:lang w:eastAsia="zh-CN"/>
        </w:rPr>
        <w:t>我们敬拜圣灵的方式是否</w:t>
      </w:r>
      <w:proofErr w:type="gramStart"/>
      <w:r w:rsidR="00BB1DDB">
        <w:rPr>
          <w:rFonts w:hint="eastAsia"/>
          <w:lang w:eastAsia="zh-CN"/>
        </w:rPr>
        <w:t>应该同敬拜</w:t>
      </w:r>
      <w:proofErr w:type="gramEnd"/>
      <w:r w:rsidR="00BB1DDB">
        <w:rPr>
          <w:rFonts w:hint="eastAsia"/>
          <w:lang w:eastAsia="zh-CN"/>
        </w:rPr>
        <w:t>圣父，圣子有所</w:t>
      </w:r>
      <w:r w:rsidR="00003454">
        <w:rPr>
          <w:rFonts w:hint="eastAsia"/>
          <w:lang w:eastAsia="zh-CN"/>
        </w:rPr>
        <w:t>不同？</w:t>
      </w:r>
      <w:r w:rsidR="00BB1DDB">
        <w:rPr>
          <w:rFonts w:hint="eastAsia"/>
          <w:lang w:eastAsia="zh-CN"/>
        </w:rPr>
        <w:t>请解释你的回答。</w:t>
      </w:r>
    </w:p>
    <w:p w:rsidR="00254ACF" w:rsidRPr="00A61135" w:rsidRDefault="00254ACF" w:rsidP="00254ACF">
      <w:pPr>
        <w:tabs>
          <w:tab w:val="left" w:pos="0"/>
        </w:tabs>
        <w:suppressAutoHyphens/>
        <w:ind w:left="360"/>
        <w:rPr>
          <w:lang w:eastAsia="zh-CN"/>
        </w:rPr>
      </w:pPr>
    </w:p>
    <w:p w:rsidR="00254ACF" w:rsidRDefault="00003454" w:rsidP="00254ACF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圣灵在三位一体中的角色是什么？</w:t>
      </w:r>
      <w:r w:rsidR="00F54397">
        <w:rPr>
          <w:rFonts w:hint="eastAsia"/>
          <w:lang w:eastAsia="zh-CN"/>
        </w:rPr>
        <w:t>在</w:t>
      </w:r>
      <w:r w:rsidR="00173F9F">
        <w:rPr>
          <w:rFonts w:hint="eastAsia"/>
          <w:lang w:eastAsia="zh-CN"/>
        </w:rPr>
        <w:t>本课程</w:t>
      </w:r>
      <w:r w:rsidR="00F54397">
        <w:rPr>
          <w:rFonts w:hint="eastAsia"/>
          <w:lang w:eastAsia="zh-CN"/>
        </w:rPr>
        <w:t>的学习中，你对圣灵在三位一体</w:t>
      </w:r>
      <w:r w:rsidR="00173F9F">
        <w:rPr>
          <w:rFonts w:hint="eastAsia"/>
          <w:lang w:eastAsia="zh-CN"/>
        </w:rPr>
        <w:t>中的角色的理解有没有改变？</w:t>
      </w:r>
    </w:p>
    <w:p w:rsidR="00BB1DDB" w:rsidRDefault="00BB1DDB" w:rsidP="00BB1DDB">
      <w:pPr>
        <w:pStyle w:val="ListParagraph"/>
        <w:rPr>
          <w:lang w:eastAsia="zh-CN"/>
        </w:rPr>
      </w:pPr>
    </w:p>
    <w:p w:rsidR="0016081B" w:rsidRPr="005A1A9A" w:rsidRDefault="00A05722" w:rsidP="00390F60">
      <w:pPr>
        <w:numPr>
          <w:ilvl w:val="0"/>
          <w:numId w:val="9"/>
        </w:numPr>
        <w:tabs>
          <w:tab w:val="clear" w:pos="720"/>
          <w:tab w:val="left" w:pos="360"/>
        </w:tabs>
        <w:suppressAutoHyphens/>
        <w:ind w:left="360" w:hanging="360"/>
        <w:rPr>
          <w:lang w:eastAsia="zh-CN"/>
        </w:rPr>
      </w:pPr>
      <w:r>
        <w:rPr>
          <w:rFonts w:hint="eastAsia"/>
          <w:lang w:eastAsia="zh-CN"/>
        </w:rPr>
        <w:t>从本课学习中你得到最重要的</w:t>
      </w:r>
      <w:bookmarkStart w:id="23" w:name="_GoBack"/>
      <w:bookmarkEnd w:id="23"/>
      <w:r>
        <w:rPr>
          <w:rFonts w:hint="eastAsia"/>
          <w:lang w:eastAsia="zh-CN"/>
        </w:rPr>
        <w:t>洞见是什么？</w:t>
      </w:r>
    </w:p>
    <w:sectPr w:rsidR="0016081B" w:rsidRPr="005A1A9A" w:rsidSect="00270855">
      <w:headerReference w:type="defaul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72" w:rsidRDefault="00C24172">
      <w:r>
        <w:separator/>
      </w:r>
    </w:p>
  </w:endnote>
  <w:endnote w:type="continuationSeparator" w:id="0">
    <w:p w:rsidR="00C24172" w:rsidRDefault="00C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Default="00824D90" w:rsidP="000F6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D90" w:rsidRDefault="00824D90" w:rsidP="000F66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Default="00824D90" w:rsidP="000E4B02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</w:rPr>
    </w:pPr>
  </w:p>
  <w:p w:rsidR="00824D90" w:rsidRPr="00270855" w:rsidRDefault="00824D90" w:rsidP="007316B3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066127">
      <w:rPr>
        <w:rFonts w:ascii="SimSun" w:hAnsi="SimSun" w:cs="Arial" w:hint="eastAsia"/>
        <w:color w:val="000000"/>
        <w:sz w:val="20"/>
        <w:szCs w:val="20"/>
        <w:lang w:eastAsia="zh-CN"/>
      </w:rPr>
      <w:t>我们相信圣灵</w:t>
    </w:r>
  </w:p>
  <w:p w:rsidR="00824D90" w:rsidRPr="00270855" w:rsidRDefault="00824D90" w:rsidP="007316B3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02853">
      <w:rPr>
        <w:rFonts w:ascii="Arial" w:hAnsi="Arial" w:cs="Arial"/>
        <w:color w:val="000000"/>
        <w:sz w:val="20"/>
        <w:szCs w:val="20"/>
        <w:lang w:eastAsia="zh-CN"/>
      </w:rPr>
      <w:t>第一课</w:t>
    </w:r>
    <w:r>
      <w:rPr>
        <w:rFonts w:ascii="Arial" w:hAnsi="Arial" w:cs="Arial"/>
        <w:color w:val="000000"/>
        <w:sz w:val="20"/>
        <w:szCs w:val="20"/>
        <w:lang w:eastAsia="zh-CN"/>
      </w:rPr>
      <w:t>：</w:t>
    </w:r>
    <w:r w:rsidRPr="00066127">
      <w:rPr>
        <w:rFonts w:ascii="SimSun" w:hAnsi="SimSun" w:cs="Arial" w:hint="eastAsia"/>
        <w:noProof/>
        <w:color w:val="000000"/>
        <w:sz w:val="20"/>
        <w:szCs w:val="20"/>
        <w:lang w:eastAsia="zh-CN"/>
      </w:rPr>
      <w:t>三位一体中的圣灵</w:t>
    </w:r>
  </w:p>
  <w:p w:rsidR="00824D90" w:rsidRPr="00F71227" w:rsidRDefault="00824D90" w:rsidP="00F71227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</w:t>
    </w:r>
    <w:r w:rsidR="00F54397">
      <w:rPr>
        <w:rFonts w:ascii="Arial" w:hAnsi="Arial" w:cs="Arial" w:hint="eastAsia"/>
        <w:color w:val="000000"/>
        <w:sz w:val="20"/>
        <w:szCs w:val="20"/>
        <w:lang w:eastAsia="zh-CN"/>
      </w:rPr>
      <w:t>教育</w:t>
    </w:r>
    <w:r>
      <w:rPr>
        <w:rFonts w:ascii="Arial" w:hAnsi="Arial" w:cs="Arial" w:hint="eastAsia"/>
        <w:color w:val="000000"/>
        <w:sz w:val="20"/>
        <w:szCs w:val="20"/>
        <w:lang w:eastAsia="zh-CN"/>
      </w:rPr>
      <w:t>资源中心版权所有</w:t>
    </w:r>
    <w:r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 w:hint="eastAsia"/>
        <w:color w:val="000000"/>
        <w:sz w:val="20"/>
        <w:szCs w:val="20"/>
        <w:lang w:eastAsia="zh-CN"/>
      </w:rPr>
      <w:t>6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Pr="001965AB" w:rsidRDefault="00824D90" w:rsidP="000F66B9">
    <w:pPr>
      <w:pStyle w:val="Footer"/>
      <w:jc w:val="center"/>
      <w:rPr>
        <w:color w:val="808080"/>
      </w:rPr>
    </w:pPr>
    <w:r w:rsidRPr="001965AB">
      <w:rPr>
        <w:color w:val="808080"/>
      </w:rPr>
      <w:t>© 20</w:t>
    </w:r>
    <w:r>
      <w:rPr>
        <w:color w:val="808080"/>
      </w:rPr>
      <w:t>13</w:t>
    </w:r>
    <w:r w:rsidRPr="001965AB">
      <w:rPr>
        <w:color w:val="808080"/>
      </w:rPr>
      <w:t xml:space="preserve"> by Third Millennium Ministries</w:t>
    </w:r>
  </w:p>
  <w:p w:rsidR="00824D90" w:rsidRPr="001965AB" w:rsidRDefault="00824D90" w:rsidP="000F66B9">
    <w:pPr>
      <w:pStyle w:val="Footer"/>
      <w:jc w:val="center"/>
      <w:rPr>
        <w:color w:val="808080"/>
      </w:rPr>
    </w:pPr>
    <w:r>
      <w:rPr>
        <w:rFonts w:ascii="SimSun" w:hAnsi="SimSun" w:cs="Arial" w:hint="eastAsia"/>
        <w:b/>
        <w:bCs/>
        <w:i/>
        <w:iCs/>
        <w:sz w:val="18"/>
        <w:szCs w:val="18"/>
        <w:lang w:eastAsia="zh-CN"/>
      </w:rPr>
      <w:t>视频，学习指南及其他资源，请点击网站</w:t>
    </w:r>
    <w:r>
      <w:rPr>
        <w:rFonts w:ascii="Lucida Sans" w:eastAsia="Batang" w:hAnsi="Lucida Sans" w:cs="Arial"/>
        <w:b/>
        <w:bCs/>
        <w:i/>
        <w:iCs/>
        <w:sz w:val="18"/>
        <w:szCs w:val="18"/>
        <w:lang w:eastAsia="zh-CN"/>
      </w:rPr>
      <w:t>http://thirdmill.org</w:t>
    </w:r>
    <w:r w:rsidRPr="001965AB">
      <w:rPr>
        <w:color w:val="808080"/>
      </w:rPr>
      <w:t xml:space="preserve"> www.thirdmill.org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Pr="00270855" w:rsidRDefault="00824D90" w:rsidP="00A9585A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0A2911">
      <w:rPr>
        <w:rFonts w:ascii="Arial" w:hAnsi="Arial" w:cs="Arial" w:hint="eastAsia"/>
        <w:color w:val="000000"/>
        <w:sz w:val="20"/>
        <w:szCs w:val="20"/>
        <w:lang w:eastAsia="zh-CN"/>
      </w:rPr>
      <w:t>启示录</w:t>
    </w:r>
  </w:p>
  <w:p w:rsidR="00824D90" w:rsidRPr="00270855" w:rsidRDefault="00824D90" w:rsidP="00A9585A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02853">
      <w:rPr>
        <w:rFonts w:ascii="Arial" w:hAnsi="Arial" w:cs="Arial"/>
        <w:color w:val="000000"/>
        <w:sz w:val="20"/>
        <w:szCs w:val="20"/>
        <w:lang w:eastAsia="zh-CN"/>
      </w:rPr>
      <w:t>第一课</w:t>
    </w:r>
    <w:r>
      <w:rPr>
        <w:rFonts w:ascii="Arial" w:hAnsi="Arial" w:cs="Arial"/>
        <w:color w:val="000000"/>
        <w:sz w:val="20"/>
        <w:szCs w:val="20"/>
        <w:lang w:eastAsia="zh-CN"/>
      </w:rPr>
      <w:t>：启示录的背景</w:t>
    </w:r>
  </w:p>
  <w:p w:rsidR="00824D90" w:rsidRPr="001D35EF" w:rsidRDefault="00824D90" w:rsidP="00A9585A">
    <w:pPr>
      <w:pStyle w:val="Footer"/>
      <w:tabs>
        <w:tab w:val="clear" w:pos="4320"/>
        <w:tab w:val="left" w:pos="3405"/>
        <w:tab w:val="center" w:pos="5040"/>
      </w:tabs>
      <w:ind w:right="360"/>
      <w:jc w:val="center"/>
      <w:rPr>
        <w:color w:val="80808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神学资源中心版权所有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4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Default="00824D90" w:rsidP="00A77499">
    <w:pPr>
      <w:pStyle w:val="Footer"/>
      <w:tabs>
        <w:tab w:val="clear" w:pos="4320"/>
        <w:tab w:val="clear" w:pos="8640"/>
      </w:tabs>
      <w:jc w:val="center"/>
      <w:rPr>
        <w:color w:val="808080"/>
      </w:rPr>
    </w:pPr>
  </w:p>
  <w:p w:rsidR="00824D90" w:rsidRPr="00270855" w:rsidRDefault="00824D90" w:rsidP="00254AC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066127">
      <w:rPr>
        <w:rFonts w:ascii="SimSun" w:hAnsi="SimSun" w:cs="Arial" w:hint="eastAsia"/>
        <w:color w:val="000000"/>
        <w:sz w:val="20"/>
        <w:szCs w:val="20"/>
        <w:lang w:eastAsia="zh-CN"/>
      </w:rPr>
      <w:t>我们相信圣灵</w:t>
    </w:r>
  </w:p>
  <w:p w:rsidR="00824D90" w:rsidRPr="00270855" w:rsidRDefault="00824D90" w:rsidP="00254AC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000000"/>
        <w:sz w:val="20"/>
        <w:szCs w:val="20"/>
        <w:lang w:eastAsia="zh-CN"/>
      </w:rPr>
    </w:pPr>
    <w:r w:rsidRPr="00702853">
      <w:rPr>
        <w:rFonts w:ascii="Arial" w:hAnsi="Arial" w:cs="Arial"/>
        <w:color w:val="000000"/>
        <w:sz w:val="20"/>
        <w:szCs w:val="20"/>
        <w:lang w:eastAsia="zh-CN"/>
      </w:rPr>
      <w:t>第一课</w:t>
    </w:r>
    <w:r>
      <w:rPr>
        <w:rFonts w:ascii="Arial" w:hAnsi="Arial" w:cs="Arial"/>
        <w:color w:val="000000"/>
        <w:sz w:val="20"/>
        <w:szCs w:val="20"/>
        <w:lang w:eastAsia="zh-CN"/>
      </w:rPr>
      <w:t>：</w:t>
    </w:r>
    <w:r w:rsidRPr="00066127">
      <w:rPr>
        <w:rFonts w:ascii="SimSun" w:hAnsi="SimSun" w:cs="Arial" w:hint="eastAsia"/>
        <w:noProof/>
        <w:color w:val="000000"/>
        <w:sz w:val="20"/>
        <w:szCs w:val="20"/>
        <w:lang w:eastAsia="zh-CN"/>
      </w:rPr>
      <w:t>三位一体中的圣灵</w:t>
    </w:r>
  </w:p>
  <w:p w:rsidR="00824D90" w:rsidRPr="00270855" w:rsidRDefault="00824D90" w:rsidP="00254AC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  <w:lang w:eastAsia="zh-CN"/>
      </w:rPr>
    </w:pPr>
    <w:r>
      <w:rPr>
        <w:rFonts w:ascii="Arial" w:hAnsi="Arial" w:cs="Arial" w:hint="eastAsia"/>
        <w:color w:val="000000"/>
        <w:sz w:val="20"/>
        <w:szCs w:val="20"/>
        <w:lang w:eastAsia="zh-CN"/>
      </w:rPr>
      <w:t>IIIM</w:t>
    </w:r>
    <w:r>
      <w:rPr>
        <w:rFonts w:ascii="Arial" w:hAnsi="Arial" w:cs="Arial" w:hint="eastAsia"/>
        <w:color w:val="000000"/>
        <w:sz w:val="20"/>
        <w:szCs w:val="20"/>
        <w:lang w:eastAsia="zh-CN"/>
      </w:rPr>
      <w:t>神学</w:t>
    </w:r>
    <w:r w:rsidR="00F54397">
      <w:rPr>
        <w:rFonts w:ascii="Arial" w:hAnsi="Arial" w:cs="Arial" w:hint="eastAsia"/>
        <w:color w:val="000000"/>
        <w:sz w:val="20"/>
        <w:szCs w:val="20"/>
        <w:lang w:eastAsia="zh-CN"/>
      </w:rPr>
      <w:t>教育</w:t>
    </w:r>
    <w:r>
      <w:rPr>
        <w:rFonts w:ascii="Arial" w:hAnsi="Arial" w:cs="Arial" w:hint="eastAsia"/>
        <w:color w:val="000000"/>
        <w:sz w:val="20"/>
        <w:szCs w:val="20"/>
        <w:lang w:eastAsia="zh-CN"/>
      </w:rPr>
      <w:t>资源中心版权所有</w:t>
    </w:r>
    <w:r>
      <w:rPr>
        <w:rFonts w:ascii="Arial" w:hAnsi="Arial" w:cs="Arial"/>
        <w:color w:val="000000"/>
        <w:sz w:val="20"/>
        <w:szCs w:val="20"/>
        <w:lang w:eastAsia="zh-CN"/>
      </w:rPr>
      <w:t>© 201</w:t>
    </w:r>
    <w:r>
      <w:rPr>
        <w:rFonts w:ascii="Arial" w:hAnsi="Arial" w:cs="Arial" w:hint="eastAsia"/>
        <w:color w:val="000000"/>
        <w:sz w:val="20"/>
        <w:szCs w:val="20"/>
        <w:lang w:eastAsia="zh-CN"/>
      </w:rPr>
      <w:t>6</w:t>
    </w:r>
    <w:r>
      <w:rPr>
        <w:rFonts w:ascii="Arial" w:hAnsi="Arial" w:cs="Arial"/>
        <w:color w:val="000000"/>
        <w:sz w:val="20"/>
        <w:szCs w:val="20"/>
        <w:lang w:eastAsia="zh-CN"/>
      </w:rPr>
      <w:t xml:space="preserve"> </w:t>
    </w:r>
    <w:r w:rsidRPr="00270855">
      <w:rPr>
        <w:rFonts w:ascii="Arial" w:hAnsi="Arial" w:cs="Arial"/>
        <w:color w:val="000000"/>
        <w:sz w:val="20"/>
        <w:szCs w:val="20"/>
        <w:lang w:eastAsia="zh-CN"/>
      </w:rPr>
      <w:t>www.thirdmill.org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72" w:rsidRDefault="00C24172">
      <w:r>
        <w:separator/>
      </w:r>
    </w:p>
  </w:footnote>
  <w:footnote w:type="continuationSeparator" w:id="0">
    <w:p w:rsidR="00C24172" w:rsidRDefault="00C2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Default="00824D90" w:rsidP="000F66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D90" w:rsidRDefault="00824D90" w:rsidP="000F66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Default="00824D90">
    <w:pPr>
      <w:pStyle w:val="Header"/>
      <w:jc w:val="right"/>
      <w:rPr>
        <w:lang w:eastAsia="zh-CN"/>
      </w:rPr>
    </w:pPr>
    <w:r>
      <w:rPr>
        <w:rFonts w:hint="eastAsia"/>
      </w:rPr>
      <w:fldChar w:fldCharType="begin"/>
    </w:r>
    <w:r>
      <w:instrText xml:space="preserve"> PAGE   \* ME</w:instrText>
    </w:r>
    <w:r>
      <w:rPr>
        <w:rFonts w:hint="eastAsia"/>
        <w:lang w:eastAsia="zh-CN"/>
      </w:rPr>
      <w:instrText xml:space="preserve">RGEFORMAT </w:instrText>
    </w:r>
    <w:r>
      <w:rPr>
        <w:rFonts w:hint="eastAsia"/>
        <w:lang w:eastAsia="zh-CN"/>
      </w:rPr>
      <w:fldChar w:fldCharType="separate"/>
    </w:r>
    <w:r w:rsidR="00F54397">
      <w:rPr>
        <w:noProof/>
        <w:lang w:eastAsia="zh-CN"/>
      </w:rPr>
      <w:t>2</w:t>
    </w:r>
    <w:r>
      <w:rPr>
        <w:rFonts w:hint="eastAsia"/>
        <w:noProof/>
        <w:lang w:eastAsia="zh-CN"/>
      </w:rPr>
      <w:fldChar w:fldCharType="end"/>
    </w:r>
  </w:p>
  <w:p w:rsidR="00824D90" w:rsidRPr="00270855" w:rsidRDefault="00824D90" w:rsidP="00270855">
    <w:pPr>
      <w:pStyle w:val="Header"/>
      <w:ind w:right="360"/>
      <w:jc w:val="center"/>
      <w:rPr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Pr="00270855" w:rsidRDefault="00824D90" w:rsidP="00E0277D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270855">
      <w:rPr>
        <w:rStyle w:val="PageNumber"/>
        <w:color w:val="808080"/>
      </w:rPr>
      <w:fldChar w:fldCharType="begin"/>
    </w:r>
    <w:r w:rsidRPr="00270855">
      <w:rPr>
        <w:rStyle w:val="PageNumber"/>
        <w:color w:val="808080"/>
      </w:rPr>
      <w:instrText xml:space="preserve">PAGE  </w:instrText>
    </w:r>
    <w:r w:rsidRPr="00270855">
      <w:rPr>
        <w:rStyle w:val="PageNumber"/>
        <w:color w:val="808080"/>
      </w:rPr>
      <w:fldChar w:fldCharType="separate"/>
    </w:r>
    <w:r w:rsidR="00F54397">
      <w:rPr>
        <w:rStyle w:val="PageNumber"/>
        <w:noProof/>
        <w:color w:val="808080"/>
      </w:rPr>
      <w:t>4</w:t>
    </w:r>
    <w:r w:rsidRPr="00270855">
      <w:rPr>
        <w:rStyle w:val="PageNumber"/>
        <w:color w:val="808080"/>
      </w:rPr>
      <w:fldChar w:fldCharType="end"/>
    </w:r>
  </w:p>
  <w:p w:rsidR="00824D90" w:rsidRPr="00270855" w:rsidRDefault="00824D90" w:rsidP="00D656CA">
    <w:pPr>
      <w:pStyle w:val="Header"/>
      <w:ind w:right="360"/>
      <w:jc w:val="center"/>
      <w:rPr>
        <w:b/>
        <w:i/>
        <w:sz w:val="28"/>
        <w:szCs w:val="28"/>
      </w:rPr>
    </w:pPr>
  </w:p>
  <w:p w:rsidR="00824D90" w:rsidRDefault="00824D9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Pr="001965AB" w:rsidRDefault="00824D90" w:rsidP="000F66B9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1965AB">
      <w:rPr>
        <w:rStyle w:val="PageNumber"/>
        <w:color w:val="808080"/>
      </w:rPr>
      <w:fldChar w:fldCharType="begin"/>
    </w:r>
    <w:r w:rsidRPr="001965AB">
      <w:rPr>
        <w:rStyle w:val="PageNumber"/>
        <w:color w:val="808080"/>
      </w:rPr>
      <w:instrText xml:space="preserve">PAGE  </w:instrText>
    </w:r>
    <w:r w:rsidRPr="001965AB">
      <w:rPr>
        <w:rStyle w:val="PageNumber"/>
        <w:color w:val="808080"/>
      </w:rPr>
      <w:fldChar w:fldCharType="separate"/>
    </w:r>
    <w:r w:rsidR="00F54397">
      <w:rPr>
        <w:rStyle w:val="PageNumber"/>
        <w:noProof/>
        <w:color w:val="808080"/>
      </w:rPr>
      <w:t>21</w:t>
    </w:r>
    <w:r w:rsidRPr="001965AB">
      <w:rPr>
        <w:rStyle w:val="PageNumber"/>
        <w:color w:val="808080"/>
      </w:rPr>
      <w:fldChar w:fldCharType="end"/>
    </w:r>
  </w:p>
  <w:p w:rsidR="00824D90" w:rsidRPr="00270855" w:rsidRDefault="00824D90" w:rsidP="000F66B9">
    <w:pPr>
      <w:pStyle w:val="Header"/>
      <w:ind w:right="360"/>
      <w:rPr>
        <w:color w:val="000000"/>
      </w:rPr>
    </w:pPr>
    <w:r>
      <w:rPr>
        <w:rFonts w:hint="eastAsia"/>
        <w:lang w:eastAsia="zh-CN"/>
      </w:rPr>
      <w:t>笔记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Pr="00B252FA" w:rsidRDefault="00824D90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 w:rsidR="00F54397">
      <w:rPr>
        <w:rStyle w:val="PageNumber"/>
        <w:noProof/>
        <w:color w:val="808080"/>
      </w:rPr>
      <w:t>27</w:t>
    </w:r>
    <w:r w:rsidRPr="00B252FA">
      <w:rPr>
        <w:rStyle w:val="PageNumber"/>
        <w:color w:val="808080"/>
      </w:rPr>
      <w:fldChar w:fldCharType="end"/>
    </w:r>
  </w:p>
  <w:p w:rsidR="00824D90" w:rsidRPr="008006B1" w:rsidRDefault="00824D90" w:rsidP="00BF5915">
    <w:pPr>
      <w:pStyle w:val="Header"/>
      <w:ind w:right="360"/>
    </w:pPr>
    <w:r>
      <w:rPr>
        <w:rFonts w:hint="eastAsia"/>
        <w:lang w:eastAsia="zh-CN"/>
      </w:rPr>
      <w:t>复习问题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0" w:rsidRPr="00B252FA" w:rsidRDefault="00824D90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29</w:t>
    </w:r>
    <w:r w:rsidRPr="00B252FA">
      <w:rPr>
        <w:rStyle w:val="PageNumber"/>
        <w:color w:val="808080"/>
      </w:rPr>
      <w:fldChar w:fldCharType="end"/>
    </w:r>
  </w:p>
  <w:p w:rsidR="00824D90" w:rsidRPr="00270855" w:rsidRDefault="00824D90" w:rsidP="00270855">
    <w:pPr>
      <w:pStyle w:val="Header"/>
      <w:tabs>
        <w:tab w:val="clear" w:pos="4320"/>
        <w:tab w:val="clear" w:pos="8640"/>
      </w:tabs>
      <w:rPr>
        <w:b/>
        <w:sz w:val="28"/>
        <w:szCs w:val="28"/>
      </w:rPr>
    </w:pPr>
    <w:r w:rsidRPr="00270855">
      <w:rPr>
        <w:b/>
        <w:sz w:val="28"/>
        <w:szCs w:val="28"/>
      </w:rPr>
      <w:t xml:space="preserve">Notes </w:t>
    </w:r>
  </w:p>
  <w:p w:rsidR="00824D90" w:rsidRPr="00270855" w:rsidRDefault="00824D90" w:rsidP="00270855">
    <w:pPr>
      <w:pStyle w:val="Header"/>
      <w:tabs>
        <w:tab w:val="clear" w:pos="4320"/>
        <w:tab w:val="clear" w:pos="8640"/>
      </w:tabs>
      <w:jc w:val="center"/>
      <w:rPr>
        <w:b/>
        <w:i/>
        <w:sz w:val="28"/>
        <w:szCs w:val="28"/>
      </w:rPr>
    </w:pPr>
  </w:p>
  <w:p w:rsidR="00824D90" w:rsidRPr="008006B1" w:rsidRDefault="00824D90" w:rsidP="00BF59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836B33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2" w15:restartNumberingAfterBreak="0">
    <w:nsid w:val="01402307"/>
    <w:multiLevelType w:val="hybridMultilevel"/>
    <w:tmpl w:val="D2A4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0F158C"/>
    <w:multiLevelType w:val="hybridMultilevel"/>
    <w:tmpl w:val="BE4AC4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41A156C"/>
    <w:multiLevelType w:val="multilevel"/>
    <w:tmpl w:val="465EFD54"/>
    <w:lvl w:ilvl="0">
      <w:start w:val="1"/>
      <w:numFmt w:val="upperRoman"/>
      <w:pStyle w:val="Signpo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Pan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7200"/>
        </w:tabs>
        <w:ind w:left="72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5" w15:restartNumberingAfterBreak="0">
    <w:nsid w:val="06C20212"/>
    <w:multiLevelType w:val="hybridMultilevel"/>
    <w:tmpl w:val="5A002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D084C"/>
    <w:multiLevelType w:val="hybridMultilevel"/>
    <w:tmpl w:val="E39A4B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C26D88"/>
    <w:multiLevelType w:val="multilevel"/>
    <w:tmpl w:val="5D06068A"/>
    <w:styleLink w:val="SGNote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8" w15:restartNumberingAfterBreak="0">
    <w:nsid w:val="173B5FFF"/>
    <w:multiLevelType w:val="hybridMultilevel"/>
    <w:tmpl w:val="182A69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8873B3B"/>
    <w:multiLevelType w:val="hybridMultilevel"/>
    <w:tmpl w:val="2506D2C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C4F3C52"/>
    <w:multiLevelType w:val="hybridMultilevel"/>
    <w:tmpl w:val="32368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54F5"/>
    <w:multiLevelType w:val="multilevel"/>
    <w:tmpl w:val="0B8EC1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BFA19A4"/>
    <w:multiLevelType w:val="hybridMultilevel"/>
    <w:tmpl w:val="98F2E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8F3390"/>
    <w:multiLevelType w:val="hybridMultilevel"/>
    <w:tmpl w:val="B5F898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70A02D3"/>
    <w:multiLevelType w:val="multilevel"/>
    <w:tmpl w:val="39AA8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16" w15:restartNumberingAfterBreak="0">
    <w:nsid w:val="4A532238"/>
    <w:multiLevelType w:val="hybridMultilevel"/>
    <w:tmpl w:val="FAF8B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862FA5"/>
    <w:multiLevelType w:val="hybridMultilevel"/>
    <w:tmpl w:val="3782B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53544D"/>
    <w:multiLevelType w:val="hybridMultilevel"/>
    <w:tmpl w:val="AE2A1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7B6D79"/>
    <w:multiLevelType w:val="hybridMultilevel"/>
    <w:tmpl w:val="0AA48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985E85"/>
    <w:multiLevelType w:val="multilevel"/>
    <w:tmpl w:val="352C1F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pStyle w:val="ReviewQuestio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432"/>
      </w:pPr>
      <w:rPr>
        <w:rFonts w:ascii="Wingdings" w:hAnsi="Wingdings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21" w15:restartNumberingAfterBreak="0">
    <w:nsid w:val="6467165E"/>
    <w:multiLevelType w:val="hybridMultilevel"/>
    <w:tmpl w:val="3D5AF2D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683510B0"/>
    <w:multiLevelType w:val="hybridMultilevel"/>
    <w:tmpl w:val="EBF22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6C2ED8"/>
    <w:multiLevelType w:val="hybridMultilevel"/>
    <w:tmpl w:val="97065B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A9512E0"/>
    <w:multiLevelType w:val="hybridMultilevel"/>
    <w:tmpl w:val="A5AEA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566579"/>
    <w:multiLevelType w:val="hybridMultilevel"/>
    <w:tmpl w:val="2B50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771023"/>
    <w:multiLevelType w:val="hybridMultilevel"/>
    <w:tmpl w:val="807EE4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20"/>
  </w:num>
  <w:num w:numId="7">
    <w:abstractNumId w:val="15"/>
  </w:num>
  <w:num w:numId="8">
    <w:abstractNumId w:val="0"/>
  </w:num>
  <w:num w:numId="9">
    <w:abstractNumId w:val="1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3"/>
  </w:num>
  <w:num w:numId="17">
    <w:abstractNumId w:val="3"/>
  </w:num>
  <w:num w:numId="18">
    <w:abstractNumId w:val="25"/>
  </w:num>
  <w:num w:numId="19">
    <w:abstractNumId w:val="2"/>
  </w:num>
  <w:num w:numId="20">
    <w:abstractNumId w:val="6"/>
  </w:num>
  <w:num w:numId="21">
    <w:abstractNumId w:val="22"/>
  </w:num>
  <w:num w:numId="22">
    <w:abstractNumId w:val="13"/>
  </w:num>
  <w:num w:numId="23">
    <w:abstractNumId w:val="21"/>
  </w:num>
  <w:num w:numId="24">
    <w:abstractNumId w:val="10"/>
  </w:num>
  <w:num w:numId="25">
    <w:abstractNumId w:val="16"/>
  </w:num>
  <w:num w:numId="26">
    <w:abstractNumId w:val="18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16B3"/>
    <w:rsid w:val="000000E5"/>
    <w:rsid w:val="00003454"/>
    <w:rsid w:val="000039BE"/>
    <w:rsid w:val="00003A81"/>
    <w:rsid w:val="00004962"/>
    <w:rsid w:val="0000523E"/>
    <w:rsid w:val="00005645"/>
    <w:rsid w:val="000065F9"/>
    <w:rsid w:val="000072B2"/>
    <w:rsid w:val="000078A1"/>
    <w:rsid w:val="00010872"/>
    <w:rsid w:val="000121F9"/>
    <w:rsid w:val="00012949"/>
    <w:rsid w:val="0001299A"/>
    <w:rsid w:val="00015CB8"/>
    <w:rsid w:val="00016423"/>
    <w:rsid w:val="0002411A"/>
    <w:rsid w:val="0003162D"/>
    <w:rsid w:val="000320F3"/>
    <w:rsid w:val="0003214B"/>
    <w:rsid w:val="00032EB3"/>
    <w:rsid w:val="00036DDD"/>
    <w:rsid w:val="000406A3"/>
    <w:rsid w:val="00041136"/>
    <w:rsid w:val="00043339"/>
    <w:rsid w:val="0004551D"/>
    <w:rsid w:val="000477AF"/>
    <w:rsid w:val="0005016D"/>
    <w:rsid w:val="000502CB"/>
    <w:rsid w:val="000529DA"/>
    <w:rsid w:val="00053DDE"/>
    <w:rsid w:val="00056854"/>
    <w:rsid w:val="000579E9"/>
    <w:rsid w:val="00062A67"/>
    <w:rsid w:val="00063BEE"/>
    <w:rsid w:val="000678AB"/>
    <w:rsid w:val="000701F7"/>
    <w:rsid w:val="00070294"/>
    <w:rsid w:val="00070EA0"/>
    <w:rsid w:val="0007359E"/>
    <w:rsid w:val="00075ED3"/>
    <w:rsid w:val="000765DE"/>
    <w:rsid w:val="00084945"/>
    <w:rsid w:val="00084957"/>
    <w:rsid w:val="0008627C"/>
    <w:rsid w:val="000874A1"/>
    <w:rsid w:val="00092D4A"/>
    <w:rsid w:val="000A0F42"/>
    <w:rsid w:val="000A2911"/>
    <w:rsid w:val="000A2947"/>
    <w:rsid w:val="000A3BFF"/>
    <w:rsid w:val="000A4371"/>
    <w:rsid w:val="000A45E4"/>
    <w:rsid w:val="000A5374"/>
    <w:rsid w:val="000B0FC5"/>
    <w:rsid w:val="000B3B8B"/>
    <w:rsid w:val="000B42A1"/>
    <w:rsid w:val="000B5EB7"/>
    <w:rsid w:val="000C22B6"/>
    <w:rsid w:val="000C238B"/>
    <w:rsid w:val="000C478A"/>
    <w:rsid w:val="000C47AD"/>
    <w:rsid w:val="000C4AA9"/>
    <w:rsid w:val="000C6B2B"/>
    <w:rsid w:val="000D096C"/>
    <w:rsid w:val="000D0FBA"/>
    <w:rsid w:val="000D260D"/>
    <w:rsid w:val="000D2DA6"/>
    <w:rsid w:val="000D4495"/>
    <w:rsid w:val="000D4A14"/>
    <w:rsid w:val="000D512E"/>
    <w:rsid w:val="000D6183"/>
    <w:rsid w:val="000D62A2"/>
    <w:rsid w:val="000D65C2"/>
    <w:rsid w:val="000D7135"/>
    <w:rsid w:val="000D782E"/>
    <w:rsid w:val="000E01A9"/>
    <w:rsid w:val="000E07BC"/>
    <w:rsid w:val="000E2117"/>
    <w:rsid w:val="000E2882"/>
    <w:rsid w:val="000E3FCF"/>
    <w:rsid w:val="000E4B02"/>
    <w:rsid w:val="000E665D"/>
    <w:rsid w:val="000F1436"/>
    <w:rsid w:val="000F1A74"/>
    <w:rsid w:val="000F208E"/>
    <w:rsid w:val="000F263A"/>
    <w:rsid w:val="000F4114"/>
    <w:rsid w:val="000F42CD"/>
    <w:rsid w:val="000F66B9"/>
    <w:rsid w:val="000F7476"/>
    <w:rsid w:val="001013B2"/>
    <w:rsid w:val="00101AC6"/>
    <w:rsid w:val="001057FB"/>
    <w:rsid w:val="00106F15"/>
    <w:rsid w:val="00111FCB"/>
    <w:rsid w:val="00112133"/>
    <w:rsid w:val="00113F41"/>
    <w:rsid w:val="00116D45"/>
    <w:rsid w:val="00116FCF"/>
    <w:rsid w:val="00121A41"/>
    <w:rsid w:val="001224DA"/>
    <w:rsid w:val="00123B56"/>
    <w:rsid w:val="001243D3"/>
    <w:rsid w:val="00124BFF"/>
    <w:rsid w:val="00125CCB"/>
    <w:rsid w:val="00127208"/>
    <w:rsid w:val="00127E42"/>
    <w:rsid w:val="00131488"/>
    <w:rsid w:val="001317F9"/>
    <w:rsid w:val="001323A4"/>
    <w:rsid w:val="00133C84"/>
    <w:rsid w:val="0013463A"/>
    <w:rsid w:val="00135D6A"/>
    <w:rsid w:val="00136103"/>
    <w:rsid w:val="001378DC"/>
    <w:rsid w:val="00140214"/>
    <w:rsid w:val="0014050B"/>
    <w:rsid w:val="001416A8"/>
    <w:rsid w:val="00146B2D"/>
    <w:rsid w:val="00146C38"/>
    <w:rsid w:val="001509EA"/>
    <w:rsid w:val="0015178F"/>
    <w:rsid w:val="00151C49"/>
    <w:rsid w:val="00154209"/>
    <w:rsid w:val="00154454"/>
    <w:rsid w:val="001579A9"/>
    <w:rsid w:val="0016081B"/>
    <w:rsid w:val="00160878"/>
    <w:rsid w:val="001615CD"/>
    <w:rsid w:val="001618FA"/>
    <w:rsid w:val="00162410"/>
    <w:rsid w:val="00162DBF"/>
    <w:rsid w:val="001633A7"/>
    <w:rsid w:val="001715A8"/>
    <w:rsid w:val="00173F9F"/>
    <w:rsid w:val="00175A48"/>
    <w:rsid w:val="001771BB"/>
    <w:rsid w:val="00181993"/>
    <w:rsid w:val="001839BB"/>
    <w:rsid w:val="001855A4"/>
    <w:rsid w:val="001906B2"/>
    <w:rsid w:val="0019070F"/>
    <w:rsid w:val="00192650"/>
    <w:rsid w:val="00192E38"/>
    <w:rsid w:val="0019307F"/>
    <w:rsid w:val="00193F3E"/>
    <w:rsid w:val="00194EB5"/>
    <w:rsid w:val="00195C9C"/>
    <w:rsid w:val="001A3C10"/>
    <w:rsid w:val="001A6942"/>
    <w:rsid w:val="001A6D76"/>
    <w:rsid w:val="001A707C"/>
    <w:rsid w:val="001A7C8F"/>
    <w:rsid w:val="001B1048"/>
    <w:rsid w:val="001B1DA8"/>
    <w:rsid w:val="001B39B7"/>
    <w:rsid w:val="001B460A"/>
    <w:rsid w:val="001B5B47"/>
    <w:rsid w:val="001B7094"/>
    <w:rsid w:val="001B753B"/>
    <w:rsid w:val="001C00AC"/>
    <w:rsid w:val="001C02C6"/>
    <w:rsid w:val="001C4395"/>
    <w:rsid w:val="001C470F"/>
    <w:rsid w:val="001D0CDC"/>
    <w:rsid w:val="001E04A5"/>
    <w:rsid w:val="001E3BD8"/>
    <w:rsid w:val="001E47C7"/>
    <w:rsid w:val="001E59AD"/>
    <w:rsid w:val="001E5D02"/>
    <w:rsid w:val="001F21E4"/>
    <w:rsid w:val="001F4E73"/>
    <w:rsid w:val="001F765C"/>
    <w:rsid w:val="001F773E"/>
    <w:rsid w:val="001F7C23"/>
    <w:rsid w:val="001F7EA7"/>
    <w:rsid w:val="00200A15"/>
    <w:rsid w:val="0020485D"/>
    <w:rsid w:val="00204864"/>
    <w:rsid w:val="00205BCF"/>
    <w:rsid w:val="002107CA"/>
    <w:rsid w:val="00210FBE"/>
    <w:rsid w:val="00212B4C"/>
    <w:rsid w:val="00213BEA"/>
    <w:rsid w:val="00214160"/>
    <w:rsid w:val="002148FD"/>
    <w:rsid w:val="00215657"/>
    <w:rsid w:val="00217692"/>
    <w:rsid w:val="00221925"/>
    <w:rsid w:val="00223A2E"/>
    <w:rsid w:val="002241A2"/>
    <w:rsid w:val="00224C36"/>
    <w:rsid w:val="00224E34"/>
    <w:rsid w:val="00227D96"/>
    <w:rsid w:val="0023302A"/>
    <w:rsid w:val="002330DA"/>
    <w:rsid w:val="0023466F"/>
    <w:rsid w:val="00236532"/>
    <w:rsid w:val="0024011B"/>
    <w:rsid w:val="002428A9"/>
    <w:rsid w:val="00242D42"/>
    <w:rsid w:val="0024307A"/>
    <w:rsid w:val="002501E4"/>
    <w:rsid w:val="002512F8"/>
    <w:rsid w:val="00254ACF"/>
    <w:rsid w:val="00260869"/>
    <w:rsid w:val="00260C51"/>
    <w:rsid w:val="002638CC"/>
    <w:rsid w:val="00265324"/>
    <w:rsid w:val="00270855"/>
    <w:rsid w:val="00273AF8"/>
    <w:rsid w:val="00274194"/>
    <w:rsid w:val="0027766E"/>
    <w:rsid w:val="00280AD5"/>
    <w:rsid w:val="002832F1"/>
    <w:rsid w:val="0028464E"/>
    <w:rsid w:val="00286C50"/>
    <w:rsid w:val="0028758B"/>
    <w:rsid w:val="002915D9"/>
    <w:rsid w:val="0029220B"/>
    <w:rsid w:val="0029547D"/>
    <w:rsid w:val="00295B20"/>
    <w:rsid w:val="002A08B2"/>
    <w:rsid w:val="002A11B1"/>
    <w:rsid w:val="002A34B0"/>
    <w:rsid w:val="002A35ED"/>
    <w:rsid w:val="002A6B9F"/>
    <w:rsid w:val="002A757C"/>
    <w:rsid w:val="002B304D"/>
    <w:rsid w:val="002B36CF"/>
    <w:rsid w:val="002B403F"/>
    <w:rsid w:val="002B5451"/>
    <w:rsid w:val="002B7896"/>
    <w:rsid w:val="002B7D02"/>
    <w:rsid w:val="002C2B75"/>
    <w:rsid w:val="002C6A10"/>
    <w:rsid w:val="002D2391"/>
    <w:rsid w:val="002D53F5"/>
    <w:rsid w:val="002D6AAC"/>
    <w:rsid w:val="002E0650"/>
    <w:rsid w:val="002E0A47"/>
    <w:rsid w:val="002E44B3"/>
    <w:rsid w:val="002E7B40"/>
    <w:rsid w:val="002F04AB"/>
    <w:rsid w:val="002F05CA"/>
    <w:rsid w:val="002F1821"/>
    <w:rsid w:val="002F2B7A"/>
    <w:rsid w:val="002F37F4"/>
    <w:rsid w:val="002F65EC"/>
    <w:rsid w:val="003008C8"/>
    <w:rsid w:val="003023B5"/>
    <w:rsid w:val="0030264E"/>
    <w:rsid w:val="003114A6"/>
    <w:rsid w:val="00312721"/>
    <w:rsid w:val="00312C61"/>
    <w:rsid w:val="00313F30"/>
    <w:rsid w:val="00314885"/>
    <w:rsid w:val="00317E51"/>
    <w:rsid w:val="00320589"/>
    <w:rsid w:val="00321C02"/>
    <w:rsid w:val="00323D0B"/>
    <w:rsid w:val="00324771"/>
    <w:rsid w:val="0032488A"/>
    <w:rsid w:val="00325316"/>
    <w:rsid w:val="00326E00"/>
    <w:rsid w:val="00326E92"/>
    <w:rsid w:val="0033196B"/>
    <w:rsid w:val="00334F3B"/>
    <w:rsid w:val="00335CEF"/>
    <w:rsid w:val="0033640E"/>
    <w:rsid w:val="0034268F"/>
    <w:rsid w:val="003446D7"/>
    <w:rsid w:val="0035025A"/>
    <w:rsid w:val="00351B3F"/>
    <w:rsid w:val="00354105"/>
    <w:rsid w:val="00361B6E"/>
    <w:rsid w:val="003642C8"/>
    <w:rsid w:val="00365AD0"/>
    <w:rsid w:val="003668A6"/>
    <w:rsid w:val="00371A40"/>
    <w:rsid w:val="003725E7"/>
    <w:rsid w:val="0037290B"/>
    <w:rsid w:val="00372D63"/>
    <w:rsid w:val="003732ED"/>
    <w:rsid w:val="00374B2E"/>
    <w:rsid w:val="0037544C"/>
    <w:rsid w:val="0037684C"/>
    <w:rsid w:val="00376E74"/>
    <w:rsid w:val="00376ED6"/>
    <w:rsid w:val="00377546"/>
    <w:rsid w:val="00381E77"/>
    <w:rsid w:val="00382D10"/>
    <w:rsid w:val="00382E46"/>
    <w:rsid w:val="003837AC"/>
    <w:rsid w:val="00383A3D"/>
    <w:rsid w:val="003843B2"/>
    <w:rsid w:val="00390F60"/>
    <w:rsid w:val="00393F72"/>
    <w:rsid w:val="0039529C"/>
    <w:rsid w:val="00396AB3"/>
    <w:rsid w:val="003A5CBC"/>
    <w:rsid w:val="003B0AF5"/>
    <w:rsid w:val="003B7418"/>
    <w:rsid w:val="003B76EF"/>
    <w:rsid w:val="003C2216"/>
    <w:rsid w:val="003C3A1C"/>
    <w:rsid w:val="003C46A4"/>
    <w:rsid w:val="003C7791"/>
    <w:rsid w:val="003D2FB2"/>
    <w:rsid w:val="003D44F5"/>
    <w:rsid w:val="003D45D9"/>
    <w:rsid w:val="003D46C9"/>
    <w:rsid w:val="003D5C3F"/>
    <w:rsid w:val="003D6255"/>
    <w:rsid w:val="003D7D28"/>
    <w:rsid w:val="003D7EAD"/>
    <w:rsid w:val="003E00A6"/>
    <w:rsid w:val="003E0B10"/>
    <w:rsid w:val="003E129C"/>
    <w:rsid w:val="003E1D26"/>
    <w:rsid w:val="003E300C"/>
    <w:rsid w:val="003E30DE"/>
    <w:rsid w:val="003E3D3A"/>
    <w:rsid w:val="003E558B"/>
    <w:rsid w:val="003F1624"/>
    <w:rsid w:val="003F4A09"/>
    <w:rsid w:val="00400F47"/>
    <w:rsid w:val="004013E7"/>
    <w:rsid w:val="00401B89"/>
    <w:rsid w:val="00403086"/>
    <w:rsid w:val="00406376"/>
    <w:rsid w:val="00406904"/>
    <w:rsid w:val="00407823"/>
    <w:rsid w:val="0041075E"/>
    <w:rsid w:val="00410CE5"/>
    <w:rsid w:val="00412534"/>
    <w:rsid w:val="00412887"/>
    <w:rsid w:val="004134C6"/>
    <w:rsid w:val="00415D64"/>
    <w:rsid w:val="004160AE"/>
    <w:rsid w:val="00420771"/>
    <w:rsid w:val="00420ED0"/>
    <w:rsid w:val="00423508"/>
    <w:rsid w:val="00423C82"/>
    <w:rsid w:val="004268A4"/>
    <w:rsid w:val="004301D4"/>
    <w:rsid w:val="00430897"/>
    <w:rsid w:val="00433215"/>
    <w:rsid w:val="004349F8"/>
    <w:rsid w:val="004351C3"/>
    <w:rsid w:val="00435286"/>
    <w:rsid w:val="004354FC"/>
    <w:rsid w:val="004357CC"/>
    <w:rsid w:val="00442AFE"/>
    <w:rsid w:val="00443EFC"/>
    <w:rsid w:val="0044451A"/>
    <w:rsid w:val="00445B06"/>
    <w:rsid w:val="00446057"/>
    <w:rsid w:val="004476C7"/>
    <w:rsid w:val="00460D63"/>
    <w:rsid w:val="00462DDF"/>
    <w:rsid w:val="0046303F"/>
    <w:rsid w:val="00463D25"/>
    <w:rsid w:val="00465014"/>
    <w:rsid w:val="004664BE"/>
    <w:rsid w:val="004668E7"/>
    <w:rsid w:val="00467432"/>
    <w:rsid w:val="00467470"/>
    <w:rsid w:val="004677FC"/>
    <w:rsid w:val="00471E8C"/>
    <w:rsid w:val="00472D44"/>
    <w:rsid w:val="00472DA0"/>
    <w:rsid w:val="004909E2"/>
    <w:rsid w:val="00490E22"/>
    <w:rsid w:val="00490E7C"/>
    <w:rsid w:val="004917FB"/>
    <w:rsid w:val="00491ADA"/>
    <w:rsid w:val="0049335C"/>
    <w:rsid w:val="00493682"/>
    <w:rsid w:val="00496CAD"/>
    <w:rsid w:val="0049763D"/>
    <w:rsid w:val="004A05E6"/>
    <w:rsid w:val="004A2798"/>
    <w:rsid w:val="004A3201"/>
    <w:rsid w:val="004A3639"/>
    <w:rsid w:val="004A5875"/>
    <w:rsid w:val="004A63AB"/>
    <w:rsid w:val="004A66A1"/>
    <w:rsid w:val="004B0393"/>
    <w:rsid w:val="004B1A49"/>
    <w:rsid w:val="004B1ACE"/>
    <w:rsid w:val="004B3CBC"/>
    <w:rsid w:val="004B3D3F"/>
    <w:rsid w:val="004B5EA4"/>
    <w:rsid w:val="004C1307"/>
    <w:rsid w:val="004C1A66"/>
    <w:rsid w:val="004C1ADD"/>
    <w:rsid w:val="004C3A3A"/>
    <w:rsid w:val="004C589E"/>
    <w:rsid w:val="004C5E07"/>
    <w:rsid w:val="004C75AD"/>
    <w:rsid w:val="004D0360"/>
    <w:rsid w:val="004D4D10"/>
    <w:rsid w:val="004D7508"/>
    <w:rsid w:val="004E190E"/>
    <w:rsid w:val="004E39B4"/>
    <w:rsid w:val="004E5C1D"/>
    <w:rsid w:val="004E6090"/>
    <w:rsid w:val="004E75D3"/>
    <w:rsid w:val="004F1EDE"/>
    <w:rsid w:val="004F60C2"/>
    <w:rsid w:val="004F6EFF"/>
    <w:rsid w:val="004F7371"/>
    <w:rsid w:val="00501742"/>
    <w:rsid w:val="00504641"/>
    <w:rsid w:val="005058D8"/>
    <w:rsid w:val="005063A9"/>
    <w:rsid w:val="005066B5"/>
    <w:rsid w:val="005100B3"/>
    <w:rsid w:val="00513EA0"/>
    <w:rsid w:val="0051537E"/>
    <w:rsid w:val="005158AB"/>
    <w:rsid w:val="005167D8"/>
    <w:rsid w:val="00516B7B"/>
    <w:rsid w:val="00523B05"/>
    <w:rsid w:val="00523E51"/>
    <w:rsid w:val="005277DD"/>
    <w:rsid w:val="00531FEE"/>
    <w:rsid w:val="00533CED"/>
    <w:rsid w:val="005374DC"/>
    <w:rsid w:val="00540502"/>
    <w:rsid w:val="00540FFA"/>
    <w:rsid w:val="00550042"/>
    <w:rsid w:val="005521C8"/>
    <w:rsid w:val="005549F1"/>
    <w:rsid w:val="0055511B"/>
    <w:rsid w:val="005572E8"/>
    <w:rsid w:val="00557747"/>
    <w:rsid w:val="00560A58"/>
    <w:rsid w:val="00561A8D"/>
    <w:rsid w:val="0057411D"/>
    <w:rsid w:val="0057499A"/>
    <w:rsid w:val="00574DD7"/>
    <w:rsid w:val="00577B1E"/>
    <w:rsid w:val="00581414"/>
    <w:rsid w:val="00581D10"/>
    <w:rsid w:val="00582351"/>
    <w:rsid w:val="00582996"/>
    <w:rsid w:val="00582D73"/>
    <w:rsid w:val="0058654A"/>
    <w:rsid w:val="005865D8"/>
    <w:rsid w:val="00586A39"/>
    <w:rsid w:val="0058702A"/>
    <w:rsid w:val="005878B7"/>
    <w:rsid w:val="005906A8"/>
    <w:rsid w:val="005906F7"/>
    <w:rsid w:val="005928AC"/>
    <w:rsid w:val="00595DC0"/>
    <w:rsid w:val="0059651E"/>
    <w:rsid w:val="00596AA1"/>
    <w:rsid w:val="005A082A"/>
    <w:rsid w:val="005A13E1"/>
    <w:rsid w:val="005A1A9A"/>
    <w:rsid w:val="005A1D9A"/>
    <w:rsid w:val="005A34C4"/>
    <w:rsid w:val="005A77E5"/>
    <w:rsid w:val="005A797C"/>
    <w:rsid w:val="005B655D"/>
    <w:rsid w:val="005C1A31"/>
    <w:rsid w:val="005C52CE"/>
    <w:rsid w:val="005C588C"/>
    <w:rsid w:val="005C6D34"/>
    <w:rsid w:val="005C7306"/>
    <w:rsid w:val="005D1E49"/>
    <w:rsid w:val="005D46DC"/>
    <w:rsid w:val="005D5D40"/>
    <w:rsid w:val="005E11CD"/>
    <w:rsid w:val="005E35A0"/>
    <w:rsid w:val="005E3DFD"/>
    <w:rsid w:val="005E3E42"/>
    <w:rsid w:val="005E4E36"/>
    <w:rsid w:val="005E6A61"/>
    <w:rsid w:val="005E7010"/>
    <w:rsid w:val="005F0085"/>
    <w:rsid w:val="005F21CB"/>
    <w:rsid w:val="005F4523"/>
    <w:rsid w:val="005F628D"/>
    <w:rsid w:val="005F64B3"/>
    <w:rsid w:val="00603C3C"/>
    <w:rsid w:val="00604307"/>
    <w:rsid w:val="00604BEF"/>
    <w:rsid w:val="006053B8"/>
    <w:rsid w:val="006058CD"/>
    <w:rsid w:val="00610E7E"/>
    <w:rsid w:val="00613771"/>
    <w:rsid w:val="006138D0"/>
    <w:rsid w:val="0061469C"/>
    <w:rsid w:val="006204B6"/>
    <w:rsid w:val="0062150F"/>
    <w:rsid w:val="00621774"/>
    <w:rsid w:val="00621990"/>
    <w:rsid w:val="00623158"/>
    <w:rsid w:val="00626B58"/>
    <w:rsid w:val="0063043D"/>
    <w:rsid w:val="006311E5"/>
    <w:rsid w:val="00631ED5"/>
    <w:rsid w:val="00637637"/>
    <w:rsid w:val="00637F1C"/>
    <w:rsid w:val="00640E64"/>
    <w:rsid w:val="00641CA5"/>
    <w:rsid w:val="00642492"/>
    <w:rsid w:val="00642DA9"/>
    <w:rsid w:val="00645123"/>
    <w:rsid w:val="00646B5A"/>
    <w:rsid w:val="006519CF"/>
    <w:rsid w:val="00651B49"/>
    <w:rsid w:val="00651B7D"/>
    <w:rsid w:val="00653CE0"/>
    <w:rsid w:val="00656E3A"/>
    <w:rsid w:val="00657A54"/>
    <w:rsid w:val="00662727"/>
    <w:rsid w:val="006629CF"/>
    <w:rsid w:val="00664197"/>
    <w:rsid w:val="006642B6"/>
    <w:rsid w:val="00665DD9"/>
    <w:rsid w:val="00666C71"/>
    <w:rsid w:val="0067144D"/>
    <w:rsid w:val="00676A2A"/>
    <w:rsid w:val="006778CA"/>
    <w:rsid w:val="00680F9B"/>
    <w:rsid w:val="00684286"/>
    <w:rsid w:val="0068752D"/>
    <w:rsid w:val="00690B2A"/>
    <w:rsid w:val="00690EBD"/>
    <w:rsid w:val="00690F8F"/>
    <w:rsid w:val="00692640"/>
    <w:rsid w:val="00693F12"/>
    <w:rsid w:val="00695BD0"/>
    <w:rsid w:val="00696872"/>
    <w:rsid w:val="006974AE"/>
    <w:rsid w:val="00697F4E"/>
    <w:rsid w:val="006A03BD"/>
    <w:rsid w:val="006A2438"/>
    <w:rsid w:val="006A3F1B"/>
    <w:rsid w:val="006A5328"/>
    <w:rsid w:val="006A56DE"/>
    <w:rsid w:val="006A6818"/>
    <w:rsid w:val="006B03BF"/>
    <w:rsid w:val="006B1C49"/>
    <w:rsid w:val="006B324E"/>
    <w:rsid w:val="006B3EB1"/>
    <w:rsid w:val="006B6DDD"/>
    <w:rsid w:val="006B777B"/>
    <w:rsid w:val="006C073F"/>
    <w:rsid w:val="006C570E"/>
    <w:rsid w:val="006C72CA"/>
    <w:rsid w:val="006D0581"/>
    <w:rsid w:val="006D0832"/>
    <w:rsid w:val="006D0EC9"/>
    <w:rsid w:val="006D22A2"/>
    <w:rsid w:val="006D2DE0"/>
    <w:rsid w:val="006D310D"/>
    <w:rsid w:val="006D78EF"/>
    <w:rsid w:val="006E1616"/>
    <w:rsid w:val="006F38DD"/>
    <w:rsid w:val="006F3A2A"/>
    <w:rsid w:val="006F6B11"/>
    <w:rsid w:val="006F7343"/>
    <w:rsid w:val="006F79BF"/>
    <w:rsid w:val="00700675"/>
    <w:rsid w:val="00702853"/>
    <w:rsid w:val="007038F5"/>
    <w:rsid w:val="00710B99"/>
    <w:rsid w:val="007110ED"/>
    <w:rsid w:val="0071328A"/>
    <w:rsid w:val="00713C6B"/>
    <w:rsid w:val="007168AB"/>
    <w:rsid w:val="00724297"/>
    <w:rsid w:val="00724559"/>
    <w:rsid w:val="00724ED8"/>
    <w:rsid w:val="00725386"/>
    <w:rsid w:val="00730AE1"/>
    <w:rsid w:val="007316B3"/>
    <w:rsid w:val="007362CD"/>
    <w:rsid w:val="00736D5E"/>
    <w:rsid w:val="00737D8D"/>
    <w:rsid w:val="007406C7"/>
    <w:rsid w:val="0074211F"/>
    <w:rsid w:val="00744579"/>
    <w:rsid w:val="007450DD"/>
    <w:rsid w:val="00747B15"/>
    <w:rsid w:val="007506B0"/>
    <w:rsid w:val="00750DBD"/>
    <w:rsid w:val="00750DE0"/>
    <w:rsid w:val="00751245"/>
    <w:rsid w:val="0075337D"/>
    <w:rsid w:val="007533AF"/>
    <w:rsid w:val="007533CF"/>
    <w:rsid w:val="0076158E"/>
    <w:rsid w:val="007617BD"/>
    <w:rsid w:val="00764ADB"/>
    <w:rsid w:val="007664B4"/>
    <w:rsid w:val="00766E94"/>
    <w:rsid w:val="007711D7"/>
    <w:rsid w:val="00773729"/>
    <w:rsid w:val="00774BAD"/>
    <w:rsid w:val="00776D68"/>
    <w:rsid w:val="00781175"/>
    <w:rsid w:val="00782CA5"/>
    <w:rsid w:val="00782E41"/>
    <w:rsid w:val="00783112"/>
    <w:rsid w:val="007836A7"/>
    <w:rsid w:val="00784FB1"/>
    <w:rsid w:val="00787C51"/>
    <w:rsid w:val="007919A2"/>
    <w:rsid w:val="00792004"/>
    <w:rsid w:val="00792B68"/>
    <w:rsid w:val="0079542B"/>
    <w:rsid w:val="00796E18"/>
    <w:rsid w:val="00796F64"/>
    <w:rsid w:val="007A639A"/>
    <w:rsid w:val="007A66AA"/>
    <w:rsid w:val="007B0A8F"/>
    <w:rsid w:val="007B1C3C"/>
    <w:rsid w:val="007B2EC6"/>
    <w:rsid w:val="007B2F8E"/>
    <w:rsid w:val="007B7668"/>
    <w:rsid w:val="007B7792"/>
    <w:rsid w:val="007C00A6"/>
    <w:rsid w:val="007C2DC8"/>
    <w:rsid w:val="007C2FEC"/>
    <w:rsid w:val="007C3582"/>
    <w:rsid w:val="007C5D20"/>
    <w:rsid w:val="007C7356"/>
    <w:rsid w:val="007D11F1"/>
    <w:rsid w:val="007D3B76"/>
    <w:rsid w:val="007D3DF1"/>
    <w:rsid w:val="007D787E"/>
    <w:rsid w:val="007E052E"/>
    <w:rsid w:val="007E4518"/>
    <w:rsid w:val="007E48D0"/>
    <w:rsid w:val="007E5DB0"/>
    <w:rsid w:val="007E6BB9"/>
    <w:rsid w:val="007E76DF"/>
    <w:rsid w:val="007E7733"/>
    <w:rsid w:val="007F0B13"/>
    <w:rsid w:val="007F2AD7"/>
    <w:rsid w:val="007F522B"/>
    <w:rsid w:val="007F5EF2"/>
    <w:rsid w:val="0080152D"/>
    <w:rsid w:val="00802A69"/>
    <w:rsid w:val="00802BDD"/>
    <w:rsid w:val="008042E8"/>
    <w:rsid w:val="00807189"/>
    <w:rsid w:val="008076DE"/>
    <w:rsid w:val="00807E77"/>
    <w:rsid w:val="008103CF"/>
    <w:rsid w:val="00811130"/>
    <w:rsid w:val="00811BFD"/>
    <w:rsid w:val="00812EE7"/>
    <w:rsid w:val="00815526"/>
    <w:rsid w:val="008168C7"/>
    <w:rsid w:val="0081710A"/>
    <w:rsid w:val="00817C3B"/>
    <w:rsid w:val="00817F67"/>
    <w:rsid w:val="00821025"/>
    <w:rsid w:val="00824341"/>
    <w:rsid w:val="008243A8"/>
    <w:rsid w:val="00824B23"/>
    <w:rsid w:val="00824D90"/>
    <w:rsid w:val="0082579F"/>
    <w:rsid w:val="00825D96"/>
    <w:rsid w:val="00826E3F"/>
    <w:rsid w:val="0083034C"/>
    <w:rsid w:val="00832627"/>
    <w:rsid w:val="0083488F"/>
    <w:rsid w:val="00834A17"/>
    <w:rsid w:val="00834AE2"/>
    <w:rsid w:val="008368F3"/>
    <w:rsid w:val="00841739"/>
    <w:rsid w:val="00846584"/>
    <w:rsid w:val="008504DA"/>
    <w:rsid w:val="008508BB"/>
    <w:rsid w:val="0085092C"/>
    <w:rsid w:val="00850FBB"/>
    <w:rsid w:val="00851601"/>
    <w:rsid w:val="00852AC2"/>
    <w:rsid w:val="00856A9B"/>
    <w:rsid w:val="00857B1B"/>
    <w:rsid w:val="008606C0"/>
    <w:rsid w:val="00860A94"/>
    <w:rsid w:val="008612C6"/>
    <w:rsid w:val="00864BDC"/>
    <w:rsid w:val="0086726E"/>
    <w:rsid w:val="00874256"/>
    <w:rsid w:val="0087447C"/>
    <w:rsid w:val="00877C1E"/>
    <w:rsid w:val="00881774"/>
    <w:rsid w:val="00886667"/>
    <w:rsid w:val="00887C54"/>
    <w:rsid w:val="008918A1"/>
    <w:rsid w:val="00891AC8"/>
    <w:rsid w:val="00892906"/>
    <w:rsid w:val="008936D2"/>
    <w:rsid w:val="00893DCA"/>
    <w:rsid w:val="00894D3B"/>
    <w:rsid w:val="00894E99"/>
    <w:rsid w:val="00895CF6"/>
    <w:rsid w:val="0089763D"/>
    <w:rsid w:val="008A0EEE"/>
    <w:rsid w:val="008A2412"/>
    <w:rsid w:val="008A2570"/>
    <w:rsid w:val="008A2A1C"/>
    <w:rsid w:val="008A61B1"/>
    <w:rsid w:val="008A653C"/>
    <w:rsid w:val="008A6637"/>
    <w:rsid w:val="008B2F62"/>
    <w:rsid w:val="008B4EE8"/>
    <w:rsid w:val="008B5AB0"/>
    <w:rsid w:val="008B6BDA"/>
    <w:rsid w:val="008B7C45"/>
    <w:rsid w:val="008C02D7"/>
    <w:rsid w:val="008C0969"/>
    <w:rsid w:val="008C1DB1"/>
    <w:rsid w:val="008C3115"/>
    <w:rsid w:val="008C34B5"/>
    <w:rsid w:val="008C4085"/>
    <w:rsid w:val="008C5B8B"/>
    <w:rsid w:val="008C5D61"/>
    <w:rsid w:val="008C6E74"/>
    <w:rsid w:val="008D1B6B"/>
    <w:rsid w:val="008D324C"/>
    <w:rsid w:val="008D609C"/>
    <w:rsid w:val="008D6907"/>
    <w:rsid w:val="008E2624"/>
    <w:rsid w:val="008E29EB"/>
    <w:rsid w:val="008E40D2"/>
    <w:rsid w:val="008E538D"/>
    <w:rsid w:val="008E7089"/>
    <w:rsid w:val="008F445A"/>
    <w:rsid w:val="008F4706"/>
    <w:rsid w:val="008F5B76"/>
    <w:rsid w:val="008F72AB"/>
    <w:rsid w:val="00900E22"/>
    <w:rsid w:val="00901819"/>
    <w:rsid w:val="0090356F"/>
    <w:rsid w:val="009056A8"/>
    <w:rsid w:val="009146DA"/>
    <w:rsid w:val="00914970"/>
    <w:rsid w:val="00914EC9"/>
    <w:rsid w:val="0091627F"/>
    <w:rsid w:val="00917320"/>
    <w:rsid w:val="00922207"/>
    <w:rsid w:val="0092276A"/>
    <w:rsid w:val="00922C72"/>
    <w:rsid w:val="00925294"/>
    <w:rsid w:val="00925CDC"/>
    <w:rsid w:val="00931E6D"/>
    <w:rsid w:val="0093222E"/>
    <w:rsid w:val="00933F28"/>
    <w:rsid w:val="00940046"/>
    <w:rsid w:val="00940493"/>
    <w:rsid w:val="009417F9"/>
    <w:rsid w:val="0094478A"/>
    <w:rsid w:val="00944AC1"/>
    <w:rsid w:val="00945930"/>
    <w:rsid w:val="00950E18"/>
    <w:rsid w:val="009522C4"/>
    <w:rsid w:val="009528EB"/>
    <w:rsid w:val="009546A2"/>
    <w:rsid w:val="00955E70"/>
    <w:rsid w:val="00962D87"/>
    <w:rsid w:val="00963E30"/>
    <w:rsid w:val="009705D0"/>
    <w:rsid w:val="00971DD3"/>
    <w:rsid w:val="00972138"/>
    <w:rsid w:val="009723B9"/>
    <w:rsid w:val="00976867"/>
    <w:rsid w:val="00976E3F"/>
    <w:rsid w:val="00977EA1"/>
    <w:rsid w:val="009800F2"/>
    <w:rsid w:val="0098177B"/>
    <w:rsid w:val="00983D87"/>
    <w:rsid w:val="0098714F"/>
    <w:rsid w:val="0098781B"/>
    <w:rsid w:val="00990982"/>
    <w:rsid w:val="00991D2E"/>
    <w:rsid w:val="00992272"/>
    <w:rsid w:val="0099270A"/>
    <w:rsid w:val="009934B1"/>
    <w:rsid w:val="0099353C"/>
    <w:rsid w:val="00994105"/>
    <w:rsid w:val="0099495D"/>
    <w:rsid w:val="00994F37"/>
    <w:rsid w:val="00995700"/>
    <w:rsid w:val="00996E8E"/>
    <w:rsid w:val="009976EB"/>
    <w:rsid w:val="009A18F2"/>
    <w:rsid w:val="009A39CD"/>
    <w:rsid w:val="009A4238"/>
    <w:rsid w:val="009A4BB8"/>
    <w:rsid w:val="009A5A84"/>
    <w:rsid w:val="009B04BF"/>
    <w:rsid w:val="009B077E"/>
    <w:rsid w:val="009B1173"/>
    <w:rsid w:val="009B1CE7"/>
    <w:rsid w:val="009B5471"/>
    <w:rsid w:val="009C0AA0"/>
    <w:rsid w:val="009C0C17"/>
    <w:rsid w:val="009C2E9B"/>
    <w:rsid w:val="009C6222"/>
    <w:rsid w:val="009C74CF"/>
    <w:rsid w:val="009C7912"/>
    <w:rsid w:val="009D291E"/>
    <w:rsid w:val="009D2992"/>
    <w:rsid w:val="009D385D"/>
    <w:rsid w:val="009D5200"/>
    <w:rsid w:val="009D6120"/>
    <w:rsid w:val="009D654C"/>
    <w:rsid w:val="009D78D3"/>
    <w:rsid w:val="009D7D2E"/>
    <w:rsid w:val="009E27F3"/>
    <w:rsid w:val="009F3A30"/>
    <w:rsid w:val="009F447A"/>
    <w:rsid w:val="009F764E"/>
    <w:rsid w:val="00A00F73"/>
    <w:rsid w:val="00A017CF"/>
    <w:rsid w:val="00A018F8"/>
    <w:rsid w:val="00A01CE2"/>
    <w:rsid w:val="00A04FA0"/>
    <w:rsid w:val="00A05722"/>
    <w:rsid w:val="00A10584"/>
    <w:rsid w:val="00A111F2"/>
    <w:rsid w:val="00A13C4D"/>
    <w:rsid w:val="00A14440"/>
    <w:rsid w:val="00A14ABD"/>
    <w:rsid w:val="00A15D52"/>
    <w:rsid w:val="00A17693"/>
    <w:rsid w:val="00A20049"/>
    <w:rsid w:val="00A219A1"/>
    <w:rsid w:val="00A21BB9"/>
    <w:rsid w:val="00A22D49"/>
    <w:rsid w:val="00A235F5"/>
    <w:rsid w:val="00A254E8"/>
    <w:rsid w:val="00A27BC5"/>
    <w:rsid w:val="00A31324"/>
    <w:rsid w:val="00A3365F"/>
    <w:rsid w:val="00A351D1"/>
    <w:rsid w:val="00A35A91"/>
    <w:rsid w:val="00A35F4D"/>
    <w:rsid w:val="00A361BA"/>
    <w:rsid w:val="00A3670F"/>
    <w:rsid w:val="00A37829"/>
    <w:rsid w:val="00A442BC"/>
    <w:rsid w:val="00A45A17"/>
    <w:rsid w:val="00A46CAD"/>
    <w:rsid w:val="00A50EA9"/>
    <w:rsid w:val="00A51171"/>
    <w:rsid w:val="00A51A0F"/>
    <w:rsid w:val="00A542DD"/>
    <w:rsid w:val="00A54E23"/>
    <w:rsid w:val="00A571D8"/>
    <w:rsid w:val="00A60243"/>
    <w:rsid w:val="00A606BF"/>
    <w:rsid w:val="00A6489A"/>
    <w:rsid w:val="00A64B76"/>
    <w:rsid w:val="00A65BA8"/>
    <w:rsid w:val="00A66C6A"/>
    <w:rsid w:val="00A71262"/>
    <w:rsid w:val="00A72668"/>
    <w:rsid w:val="00A7328D"/>
    <w:rsid w:val="00A74812"/>
    <w:rsid w:val="00A74B48"/>
    <w:rsid w:val="00A754A0"/>
    <w:rsid w:val="00A76B65"/>
    <w:rsid w:val="00A77499"/>
    <w:rsid w:val="00A776D6"/>
    <w:rsid w:val="00A822A3"/>
    <w:rsid w:val="00A84020"/>
    <w:rsid w:val="00A85B9B"/>
    <w:rsid w:val="00A86920"/>
    <w:rsid w:val="00A86D1E"/>
    <w:rsid w:val="00A90719"/>
    <w:rsid w:val="00A91FEE"/>
    <w:rsid w:val="00A93BCC"/>
    <w:rsid w:val="00A94F07"/>
    <w:rsid w:val="00A9585A"/>
    <w:rsid w:val="00A97E02"/>
    <w:rsid w:val="00A97FD9"/>
    <w:rsid w:val="00AA64B5"/>
    <w:rsid w:val="00AA7107"/>
    <w:rsid w:val="00AB13BF"/>
    <w:rsid w:val="00AB35AD"/>
    <w:rsid w:val="00AB38A3"/>
    <w:rsid w:val="00AB390B"/>
    <w:rsid w:val="00AB3A95"/>
    <w:rsid w:val="00AB5A50"/>
    <w:rsid w:val="00AB6568"/>
    <w:rsid w:val="00AB65AF"/>
    <w:rsid w:val="00AB6D54"/>
    <w:rsid w:val="00AB75C0"/>
    <w:rsid w:val="00AB76DE"/>
    <w:rsid w:val="00AC3C7B"/>
    <w:rsid w:val="00AC74DE"/>
    <w:rsid w:val="00AD0382"/>
    <w:rsid w:val="00AD0EC4"/>
    <w:rsid w:val="00AD501D"/>
    <w:rsid w:val="00AD5440"/>
    <w:rsid w:val="00AE079D"/>
    <w:rsid w:val="00AE51CD"/>
    <w:rsid w:val="00AE5B56"/>
    <w:rsid w:val="00AE657C"/>
    <w:rsid w:val="00AE775E"/>
    <w:rsid w:val="00AE7E11"/>
    <w:rsid w:val="00AF065C"/>
    <w:rsid w:val="00AF1CE7"/>
    <w:rsid w:val="00AF26D9"/>
    <w:rsid w:val="00AF389B"/>
    <w:rsid w:val="00AF52CD"/>
    <w:rsid w:val="00AF583A"/>
    <w:rsid w:val="00AF6781"/>
    <w:rsid w:val="00B002FC"/>
    <w:rsid w:val="00B015E8"/>
    <w:rsid w:val="00B02225"/>
    <w:rsid w:val="00B028C0"/>
    <w:rsid w:val="00B0463C"/>
    <w:rsid w:val="00B04724"/>
    <w:rsid w:val="00B06594"/>
    <w:rsid w:val="00B06778"/>
    <w:rsid w:val="00B06D82"/>
    <w:rsid w:val="00B073CC"/>
    <w:rsid w:val="00B10AF5"/>
    <w:rsid w:val="00B1140E"/>
    <w:rsid w:val="00B12C04"/>
    <w:rsid w:val="00B13853"/>
    <w:rsid w:val="00B1451B"/>
    <w:rsid w:val="00B169E3"/>
    <w:rsid w:val="00B171AB"/>
    <w:rsid w:val="00B204E6"/>
    <w:rsid w:val="00B21595"/>
    <w:rsid w:val="00B22E6C"/>
    <w:rsid w:val="00B24E00"/>
    <w:rsid w:val="00B2759F"/>
    <w:rsid w:val="00B27F29"/>
    <w:rsid w:val="00B30648"/>
    <w:rsid w:val="00B30FBE"/>
    <w:rsid w:val="00B326E9"/>
    <w:rsid w:val="00B37803"/>
    <w:rsid w:val="00B3785E"/>
    <w:rsid w:val="00B37FD5"/>
    <w:rsid w:val="00B4039D"/>
    <w:rsid w:val="00B407D3"/>
    <w:rsid w:val="00B41D47"/>
    <w:rsid w:val="00B42A3F"/>
    <w:rsid w:val="00B44A64"/>
    <w:rsid w:val="00B46A1B"/>
    <w:rsid w:val="00B51640"/>
    <w:rsid w:val="00B53F85"/>
    <w:rsid w:val="00B55E2B"/>
    <w:rsid w:val="00B55F86"/>
    <w:rsid w:val="00B70AF6"/>
    <w:rsid w:val="00B71E7D"/>
    <w:rsid w:val="00B73870"/>
    <w:rsid w:val="00B7584E"/>
    <w:rsid w:val="00B75F52"/>
    <w:rsid w:val="00B76DA0"/>
    <w:rsid w:val="00B825A7"/>
    <w:rsid w:val="00B841D4"/>
    <w:rsid w:val="00B8565C"/>
    <w:rsid w:val="00B86006"/>
    <w:rsid w:val="00B90BFC"/>
    <w:rsid w:val="00B930BB"/>
    <w:rsid w:val="00B93703"/>
    <w:rsid w:val="00B93BE8"/>
    <w:rsid w:val="00B9626B"/>
    <w:rsid w:val="00B96A01"/>
    <w:rsid w:val="00BA4122"/>
    <w:rsid w:val="00BA4334"/>
    <w:rsid w:val="00BA4EF0"/>
    <w:rsid w:val="00BA567A"/>
    <w:rsid w:val="00BA7ABC"/>
    <w:rsid w:val="00BB0FBE"/>
    <w:rsid w:val="00BB1B62"/>
    <w:rsid w:val="00BB1DDB"/>
    <w:rsid w:val="00BB240F"/>
    <w:rsid w:val="00BB4C32"/>
    <w:rsid w:val="00BB5075"/>
    <w:rsid w:val="00BB7C36"/>
    <w:rsid w:val="00BC39D1"/>
    <w:rsid w:val="00BC468D"/>
    <w:rsid w:val="00BC49EE"/>
    <w:rsid w:val="00BC6455"/>
    <w:rsid w:val="00BD008D"/>
    <w:rsid w:val="00BD50CD"/>
    <w:rsid w:val="00BD591C"/>
    <w:rsid w:val="00BE2629"/>
    <w:rsid w:val="00BE340D"/>
    <w:rsid w:val="00BE37B8"/>
    <w:rsid w:val="00BE6D77"/>
    <w:rsid w:val="00BE70A0"/>
    <w:rsid w:val="00BE7CFF"/>
    <w:rsid w:val="00BF01A8"/>
    <w:rsid w:val="00BF0D28"/>
    <w:rsid w:val="00BF343C"/>
    <w:rsid w:val="00BF48A2"/>
    <w:rsid w:val="00BF5915"/>
    <w:rsid w:val="00BF7B07"/>
    <w:rsid w:val="00C00627"/>
    <w:rsid w:val="00C11A29"/>
    <w:rsid w:val="00C14448"/>
    <w:rsid w:val="00C16109"/>
    <w:rsid w:val="00C17BD4"/>
    <w:rsid w:val="00C20FB6"/>
    <w:rsid w:val="00C222FB"/>
    <w:rsid w:val="00C24172"/>
    <w:rsid w:val="00C26005"/>
    <w:rsid w:val="00C26F50"/>
    <w:rsid w:val="00C2712F"/>
    <w:rsid w:val="00C27A76"/>
    <w:rsid w:val="00C30A80"/>
    <w:rsid w:val="00C323AA"/>
    <w:rsid w:val="00C327BE"/>
    <w:rsid w:val="00C34523"/>
    <w:rsid w:val="00C346EF"/>
    <w:rsid w:val="00C35799"/>
    <w:rsid w:val="00C36600"/>
    <w:rsid w:val="00C42ED9"/>
    <w:rsid w:val="00C4419B"/>
    <w:rsid w:val="00C44DCA"/>
    <w:rsid w:val="00C46072"/>
    <w:rsid w:val="00C47B40"/>
    <w:rsid w:val="00C5360E"/>
    <w:rsid w:val="00C5719C"/>
    <w:rsid w:val="00C5762B"/>
    <w:rsid w:val="00C64E11"/>
    <w:rsid w:val="00C71C05"/>
    <w:rsid w:val="00C72E58"/>
    <w:rsid w:val="00C761C4"/>
    <w:rsid w:val="00C76C5E"/>
    <w:rsid w:val="00C77E70"/>
    <w:rsid w:val="00C83263"/>
    <w:rsid w:val="00C86487"/>
    <w:rsid w:val="00C9043C"/>
    <w:rsid w:val="00C9129F"/>
    <w:rsid w:val="00C96B5B"/>
    <w:rsid w:val="00C96E66"/>
    <w:rsid w:val="00CA2CE1"/>
    <w:rsid w:val="00CA2D4D"/>
    <w:rsid w:val="00CA33F8"/>
    <w:rsid w:val="00CA3547"/>
    <w:rsid w:val="00CA5998"/>
    <w:rsid w:val="00CA65C0"/>
    <w:rsid w:val="00CA6F4C"/>
    <w:rsid w:val="00CA714E"/>
    <w:rsid w:val="00CB10BB"/>
    <w:rsid w:val="00CB1C5D"/>
    <w:rsid w:val="00CB24F3"/>
    <w:rsid w:val="00CB594A"/>
    <w:rsid w:val="00CC09E9"/>
    <w:rsid w:val="00CC3812"/>
    <w:rsid w:val="00CC5595"/>
    <w:rsid w:val="00CC5A30"/>
    <w:rsid w:val="00CC6B7B"/>
    <w:rsid w:val="00CD274F"/>
    <w:rsid w:val="00CD4A52"/>
    <w:rsid w:val="00CD4E05"/>
    <w:rsid w:val="00CD54E9"/>
    <w:rsid w:val="00CD64E7"/>
    <w:rsid w:val="00CD75BB"/>
    <w:rsid w:val="00CE0039"/>
    <w:rsid w:val="00CE2022"/>
    <w:rsid w:val="00CE285E"/>
    <w:rsid w:val="00CE37D6"/>
    <w:rsid w:val="00CE3CDD"/>
    <w:rsid w:val="00CE3D84"/>
    <w:rsid w:val="00CE566D"/>
    <w:rsid w:val="00CE5764"/>
    <w:rsid w:val="00CE6A2E"/>
    <w:rsid w:val="00CF0155"/>
    <w:rsid w:val="00CF071A"/>
    <w:rsid w:val="00CF138B"/>
    <w:rsid w:val="00CF20A9"/>
    <w:rsid w:val="00CF3B96"/>
    <w:rsid w:val="00CF5469"/>
    <w:rsid w:val="00CF6128"/>
    <w:rsid w:val="00CF7791"/>
    <w:rsid w:val="00D00B82"/>
    <w:rsid w:val="00D00D39"/>
    <w:rsid w:val="00D01111"/>
    <w:rsid w:val="00D015AA"/>
    <w:rsid w:val="00D016DA"/>
    <w:rsid w:val="00D02E64"/>
    <w:rsid w:val="00D040D3"/>
    <w:rsid w:val="00D06BB3"/>
    <w:rsid w:val="00D078A2"/>
    <w:rsid w:val="00D1364F"/>
    <w:rsid w:val="00D14A8E"/>
    <w:rsid w:val="00D1591E"/>
    <w:rsid w:val="00D159D8"/>
    <w:rsid w:val="00D168FA"/>
    <w:rsid w:val="00D26ED1"/>
    <w:rsid w:val="00D30456"/>
    <w:rsid w:val="00D30C3D"/>
    <w:rsid w:val="00D31111"/>
    <w:rsid w:val="00D31E44"/>
    <w:rsid w:val="00D32E2B"/>
    <w:rsid w:val="00D331AF"/>
    <w:rsid w:val="00D33ABF"/>
    <w:rsid w:val="00D33DC4"/>
    <w:rsid w:val="00D350F2"/>
    <w:rsid w:val="00D40B19"/>
    <w:rsid w:val="00D45FB2"/>
    <w:rsid w:val="00D47E9E"/>
    <w:rsid w:val="00D51B91"/>
    <w:rsid w:val="00D57E7C"/>
    <w:rsid w:val="00D63DA3"/>
    <w:rsid w:val="00D6494D"/>
    <w:rsid w:val="00D656CA"/>
    <w:rsid w:val="00D66A00"/>
    <w:rsid w:val="00D670C4"/>
    <w:rsid w:val="00D677C7"/>
    <w:rsid w:val="00D7163A"/>
    <w:rsid w:val="00D7259B"/>
    <w:rsid w:val="00D72714"/>
    <w:rsid w:val="00D72C67"/>
    <w:rsid w:val="00D733D2"/>
    <w:rsid w:val="00D7346F"/>
    <w:rsid w:val="00D76D52"/>
    <w:rsid w:val="00D7797A"/>
    <w:rsid w:val="00D80DC2"/>
    <w:rsid w:val="00D83435"/>
    <w:rsid w:val="00D83EDA"/>
    <w:rsid w:val="00D85345"/>
    <w:rsid w:val="00D85932"/>
    <w:rsid w:val="00D86520"/>
    <w:rsid w:val="00D87892"/>
    <w:rsid w:val="00D87F74"/>
    <w:rsid w:val="00D9153E"/>
    <w:rsid w:val="00D925FB"/>
    <w:rsid w:val="00D93B98"/>
    <w:rsid w:val="00D95FBD"/>
    <w:rsid w:val="00DA325F"/>
    <w:rsid w:val="00DA39A6"/>
    <w:rsid w:val="00DA47F5"/>
    <w:rsid w:val="00DA577E"/>
    <w:rsid w:val="00DB1B1B"/>
    <w:rsid w:val="00DB2665"/>
    <w:rsid w:val="00DB2FD3"/>
    <w:rsid w:val="00DB325B"/>
    <w:rsid w:val="00DB5D01"/>
    <w:rsid w:val="00DC1324"/>
    <w:rsid w:val="00DC73CC"/>
    <w:rsid w:val="00DC7A54"/>
    <w:rsid w:val="00DD1328"/>
    <w:rsid w:val="00DD231C"/>
    <w:rsid w:val="00DD2EE4"/>
    <w:rsid w:val="00DD2F66"/>
    <w:rsid w:val="00DD760F"/>
    <w:rsid w:val="00DE57F9"/>
    <w:rsid w:val="00DE6EF8"/>
    <w:rsid w:val="00DE7878"/>
    <w:rsid w:val="00DF0B09"/>
    <w:rsid w:val="00DF232D"/>
    <w:rsid w:val="00DF26BC"/>
    <w:rsid w:val="00DF2976"/>
    <w:rsid w:val="00DF5D9E"/>
    <w:rsid w:val="00DF72D9"/>
    <w:rsid w:val="00DF769C"/>
    <w:rsid w:val="00DF7FD3"/>
    <w:rsid w:val="00E00CE3"/>
    <w:rsid w:val="00E01116"/>
    <w:rsid w:val="00E01B09"/>
    <w:rsid w:val="00E02005"/>
    <w:rsid w:val="00E0277D"/>
    <w:rsid w:val="00E02A9D"/>
    <w:rsid w:val="00E02B98"/>
    <w:rsid w:val="00E036F7"/>
    <w:rsid w:val="00E05056"/>
    <w:rsid w:val="00E061AB"/>
    <w:rsid w:val="00E104D8"/>
    <w:rsid w:val="00E10F8B"/>
    <w:rsid w:val="00E112D0"/>
    <w:rsid w:val="00E14226"/>
    <w:rsid w:val="00E16594"/>
    <w:rsid w:val="00E20C19"/>
    <w:rsid w:val="00E211D3"/>
    <w:rsid w:val="00E21308"/>
    <w:rsid w:val="00E21F4D"/>
    <w:rsid w:val="00E23594"/>
    <w:rsid w:val="00E27697"/>
    <w:rsid w:val="00E30B96"/>
    <w:rsid w:val="00E31726"/>
    <w:rsid w:val="00E318D1"/>
    <w:rsid w:val="00E31932"/>
    <w:rsid w:val="00E3523B"/>
    <w:rsid w:val="00E354B9"/>
    <w:rsid w:val="00E411BF"/>
    <w:rsid w:val="00E419B6"/>
    <w:rsid w:val="00E47A89"/>
    <w:rsid w:val="00E5168C"/>
    <w:rsid w:val="00E52C11"/>
    <w:rsid w:val="00E5339D"/>
    <w:rsid w:val="00E549A1"/>
    <w:rsid w:val="00E54D62"/>
    <w:rsid w:val="00E54FE8"/>
    <w:rsid w:val="00E646B2"/>
    <w:rsid w:val="00E64CBD"/>
    <w:rsid w:val="00E671FF"/>
    <w:rsid w:val="00E67FE6"/>
    <w:rsid w:val="00E71627"/>
    <w:rsid w:val="00E72759"/>
    <w:rsid w:val="00E72E1E"/>
    <w:rsid w:val="00E742AA"/>
    <w:rsid w:val="00E752E6"/>
    <w:rsid w:val="00E76E58"/>
    <w:rsid w:val="00E77567"/>
    <w:rsid w:val="00E77A95"/>
    <w:rsid w:val="00E824CD"/>
    <w:rsid w:val="00E828C1"/>
    <w:rsid w:val="00E86412"/>
    <w:rsid w:val="00E864CC"/>
    <w:rsid w:val="00E870FA"/>
    <w:rsid w:val="00E87190"/>
    <w:rsid w:val="00E9087B"/>
    <w:rsid w:val="00E91D85"/>
    <w:rsid w:val="00E93071"/>
    <w:rsid w:val="00E945D7"/>
    <w:rsid w:val="00E96604"/>
    <w:rsid w:val="00E96747"/>
    <w:rsid w:val="00E97A06"/>
    <w:rsid w:val="00EA2DAC"/>
    <w:rsid w:val="00EA2F91"/>
    <w:rsid w:val="00EA5BCE"/>
    <w:rsid w:val="00EA6796"/>
    <w:rsid w:val="00EA6FF0"/>
    <w:rsid w:val="00EB3404"/>
    <w:rsid w:val="00EC0E3A"/>
    <w:rsid w:val="00EC2ACB"/>
    <w:rsid w:val="00EC75DE"/>
    <w:rsid w:val="00ED0CBE"/>
    <w:rsid w:val="00ED1984"/>
    <w:rsid w:val="00ED1E31"/>
    <w:rsid w:val="00ED65A8"/>
    <w:rsid w:val="00ED6A12"/>
    <w:rsid w:val="00ED7DFA"/>
    <w:rsid w:val="00EE1234"/>
    <w:rsid w:val="00EE259E"/>
    <w:rsid w:val="00EE4176"/>
    <w:rsid w:val="00EE557F"/>
    <w:rsid w:val="00EE5AD3"/>
    <w:rsid w:val="00EE5E00"/>
    <w:rsid w:val="00EE6BEF"/>
    <w:rsid w:val="00EE73BC"/>
    <w:rsid w:val="00EE75AA"/>
    <w:rsid w:val="00EE7E26"/>
    <w:rsid w:val="00EF029F"/>
    <w:rsid w:val="00EF2E5F"/>
    <w:rsid w:val="00EF4C11"/>
    <w:rsid w:val="00EF5893"/>
    <w:rsid w:val="00EF5B94"/>
    <w:rsid w:val="00EF7005"/>
    <w:rsid w:val="00EF7258"/>
    <w:rsid w:val="00EF7DF1"/>
    <w:rsid w:val="00F0057F"/>
    <w:rsid w:val="00F039E5"/>
    <w:rsid w:val="00F04FA3"/>
    <w:rsid w:val="00F060EE"/>
    <w:rsid w:val="00F10019"/>
    <w:rsid w:val="00F1105B"/>
    <w:rsid w:val="00F126A2"/>
    <w:rsid w:val="00F176E9"/>
    <w:rsid w:val="00F228E3"/>
    <w:rsid w:val="00F22DC5"/>
    <w:rsid w:val="00F23D8B"/>
    <w:rsid w:val="00F2448C"/>
    <w:rsid w:val="00F24CC5"/>
    <w:rsid w:val="00F25ED6"/>
    <w:rsid w:val="00F2727A"/>
    <w:rsid w:val="00F27EFD"/>
    <w:rsid w:val="00F30DDF"/>
    <w:rsid w:val="00F34B70"/>
    <w:rsid w:val="00F352DA"/>
    <w:rsid w:val="00F358B9"/>
    <w:rsid w:val="00F3770C"/>
    <w:rsid w:val="00F4024A"/>
    <w:rsid w:val="00F40B84"/>
    <w:rsid w:val="00F42959"/>
    <w:rsid w:val="00F42BDA"/>
    <w:rsid w:val="00F43870"/>
    <w:rsid w:val="00F438DE"/>
    <w:rsid w:val="00F44FA8"/>
    <w:rsid w:val="00F45410"/>
    <w:rsid w:val="00F45E5D"/>
    <w:rsid w:val="00F526D1"/>
    <w:rsid w:val="00F53950"/>
    <w:rsid w:val="00F54397"/>
    <w:rsid w:val="00F564A8"/>
    <w:rsid w:val="00F56F07"/>
    <w:rsid w:val="00F61EC3"/>
    <w:rsid w:val="00F6439A"/>
    <w:rsid w:val="00F709D2"/>
    <w:rsid w:val="00F71227"/>
    <w:rsid w:val="00F71320"/>
    <w:rsid w:val="00F73F9D"/>
    <w:rsid w:val="00F75001"/>
    <w:rsid w:val="00F7758A"/>
    <w:rsid w:val="00F8136E"/>
    <w:rsid w:val="00F823CC"/>
    <w:rsid w:val="00F8285F"/>
    <w:rsid w:val="00F830C5"/>
    <w:rsid w:val="00F847DF"/>
    <w:rsid w:val="00F85007"/>
    <w:rsid w:val="00F917A7"/>
    <w:rsid w:val="00F93FBB"/>
    <w:rsid w:val="00F9688B"/>
    <w:rsid w:val="00F9703C"/>
    <w:rsid w:val="00FA0278"/>
    <w:rsid w:val="00FA3C34"/>
    <w:rsid w:val="00FA592B"/>
    <w:rsid w:val="00FB0060"/>
    <w:rsid w:val="00FB2C81"/>
    <w:rsid w:val="00FB30C2"/>
    <w:rsid w:val="00FB42E5"/>
    <w:rsid w:val="00FB4BD7"/>
    <w:rsid w:val="00FC02C3"/>
    <w:rsid w:val="00FC13E8"/>
    <w:rsid w:val="00FC2B20"/>
    <w:rsid w:val="00FC2DAE"/>
    <w:rsid w:val="00FC34CB"/>
    <w:rsid w:val="00FC3530"/>
    <w:rsid w:val="00FC4917"/>
    <w:rsid w:val="00FD0A2F"/>
    <w:rsid w:val="00FD265D"/>
    <w:rsid w:val="00FD53B2"/>
    <w:rsid w:val="00FD5645"/>
    <w:rsid w:val="00FD67AA"/>
    <w:rsid w:val="00FD686C"/>
    <w:rsid w:val="00FE41B6"/>
    <w:rsid w:val="00FE4505"/>
    <w:rsid w:val="00FE57C4"/>
    <w:rsid w:val="00FE7E16"/>
    <w:rsid w:val="00FF00DB"/>
    <w:rsid w:val="00FF16F7"/>
    <w:rsid w:val="00FF1945"/>
    <w:rsid w:val="00FF48C9"/>
    <w:rsid w:val="00FF522B"/>
    <w:rsid w:val="00FF62B8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E833C5-4696-4F08-AB88-D43C793A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1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9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  <w:pPr>
      <w:numPr>
        <w:numId w:val="5"/>
      </w:numPr>
    </w:pPr>
  </w:style>
  <w:style w:type="numbering" w:customStyle="1" w:styleId="SGNotes">
    <w:name w:val="SG Notes"/>
    <w:rsid w:val="00154454"/>
    <w:pPr>
      <w:numPr>
        <w:numId w:val="4"/>
      </w:numPr>
    </w:pPr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1B39B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MediumGrid2Char">
    <w:name w:val="Medium Grid 2 Char"/>
    <w:link w:val="MediumShading1-Accent11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customStyle="1" w:styleId="MediumShading1-Accent11">
    <w:name w:val="Medium Shading 1 - Accent 11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qFormat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30DD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DF5D9E"/>
  </w:style>
  <w:style w:type="paragraph" w:customStyle="1" w:styleId="Title1">
    <w:name w:val="Title1"/>
    <w:basedOn w:val="Title"/>
    <w:link w:val="Title1Char"/>
    <w:qFormat/>
    <w:rsid w:val="001416A8"/>
    <w:rPr>
      <w:rFonts w:eastAsia="SimSun"/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eastAsia="SimSu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3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3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3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A2911"/>
    <w:pPr>
      <w:ind w:left="720"/>
    </w:p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ed">
    <w:name w:val="bulleted"/>
    <w:basedOn w:val="Normal"/>
    <w:link w:val="bulletedChar"/>
    <w:qFormat/>
    <w:rsid w:val="00A9585A"/>
    <w:pPr>
      <w:tabs>
        <w:tab w:val="num" w:pos="2880"/>
      </w:tabs>
      <w:ind w:left="2880" w:hanging="720"/>
    </w:pPr>
    <w:rPr>
      <w:rFonts w:eastAsia="Times New Roman"/>
    </w:rPr>
  </w:style>
  <w:style w:type="paragraph" w:customStyle="1" w:styleId="ReviewQuestion">
    <w:name w:val="Review Question"/>
    <w:basedOn w:val="Normal"/>
    <w:link w:val="ReviewQuestionChar"/>
    <w:qFormat/>
    <w:rsid w:val="00A9585A"/>
    <w:pPr>
      <w:numPr>
        <w:ilvl w:val="2"/>
        <w:numId w:val="6"/>
      </w:numPr>
      <w:tabs>
        <w:tab w:val="clear" w:pos="2160"/>
        <w:tab w:val="num" w:pos="0"/>
      </w:tabs>
      <w:ind w:left="720"/>
    </w:pPr>
    <w:rPr>
      <w:rFonts w:eastAsia="Times New Roman"/>
    </w:rPr>
  </w:style>
  <w:style w:type="character" w:customStyle="1" w:styleId="bulletedChar">
    <w:name w:val="bulleted Char"/>
    <w:link w:val="bulleted"/>
    <w:rsid w:val="00A9585A"/>
    <w:rPr>
      <w:rFonts w:eastAsia="Times New Roman"/>
      <w:sz w:val="24"/>
      <w:szCs w:val="24"/>
      <w:lang w:eastAsia="en-US"/>
    </w:rPr>
  </w:style>
  <w:style w:type="character" w:customStyle="1" w:styleId="ReviewQuestionChar">
    <w:name w:val="Review Question Char"/>
    <w:link w:val="ReviewQuestion"/>
    <w:rsid w:val="00A9585A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9585A"/>
  </w:style>
  <w:style w:type="paragraph" w:customStyle="1" w:styleId="Default">
    <w:name w:val="Default"/>
    <w:rsid w:val="00A361B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zh-CN"/>
    </w:rPr>
  </w:style>
  <w:style w:type="paragraph" w:customStyle="1" w:styleId="Bullet2">
    <w:name w:val="Bullet2"/>
    <w:basedOn w:val="Bullet"/>
    <w:qFormat/>
    <w:rsid w:val="00EF4C11"/>
    <w:pPr>
      <w:numPr>
        <w:ilvl w:val="0"/>
        <w:numId w:val="0"/>
      </w:numPr>
      <w:tabs>
        <w:tab w:val="num" w:pos="2430"/>
      </w:tabs>
      <w:ind w:left="2430" w:hanging="720"/>
    </w:pPr>
    <w:rPr>
      <w:rFonts w:eastAsia="ヒラギノ角ゴ Pro W3"/>
    </w:rPr>
  </w:style>
  <w:style w:type="paragraph" w:customStyle="1" w:styleId="BulletSG">
    <w:name w:val="Bullet SG"/>
    <w:basedOn w:val="Normal"/>
    <w:link w:val="BulletSGChar"/>
    <w:qFormat/>
    <w:rsid w:val="00EF4C11"/>
    <w:pPr>
      <w:numPr>
        <w:ilvl w:val="2"/>
        <w:numId w:val="7"/>
      </w:numPr>
    </w:pPr>
    <w:rPr>
      <w:rFonts w:eastAsia="MS Mincho"/>
      <w:b/>
    </w:rPr>
  </w:style>
  <w:style w:type="paragraph" w:customStyle="1" w:styleId="BulletText">
    <w:name w:val="Bullet Text"/>
    <w:basedOn w:val="Normal"/>
    <w:qFormat/>
    <w:rsid w:val="00EF4C11"/>
    <w:pPr>
      <w:ind w:left="2160"/>
    </w:pPr>
    <w:rPr>
      <w:rFonts w:eastAsia="Times New Roman"/>
    </w:rPr>
  </w:style>
  <w:style w:type="character" w:customStyle="1" w:styleId="BulletSGChar">
    <w:name w:val="Bullet SG Char"/>
    <w:link w:val="BulletSG"/>
    <w:rsid w:val="00EF4C11"/>
    <w:rPr>
      <w:rFonts w:eastAsia="MS Mincho"/>
      <w:b/>
      <w:sz w:val="24"/>
      <w:szCs w:val="24"/>
    </w:rPr>
  </w:style>
  <w:style w:type="paragraph" w:customStyle="1" w:styleId="Footer2">
    <w:name w:val="Footer2"/>
    <w:rsid w:val="0090181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table" w:styleId="ColorfulList-Accent2">
    <w:name w:val="Colorful List Accent 2"/>
    <w:basedOn w:val="TableNormal"/>
    <w:uiPriority w:val="1"/>
    <w:rsid w:val="00901819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GridTable31">
    <w:name w:val="Grid Table 31"/>
    <w:basedOn w:val="Heading1"/>
    <w:next w:val="Normal"/>
    <w:uiPriority w:val="39"/>
    <w:unhideWhenUsed/>
    <w:rsid w:val="00901819"/>
    <w:pPr>
      <w:keepLines/>
      <w:spacing w:before="480" w:after="0" w:line="276" w:lineRule="auto"/>
      <w:jc w:val="center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901819"/>
    <w:pPr>
      <w:tabs>
        <w:tab w:val="left" w:pos="900"/>
        <w:tab w:val="right" w:leader="dot" w:pos="8630"/>
      </w:tabs>
      <w:spacing w:before="120" w:line="276" w:lineRule="auto"/>
      <w:ind w:left="540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901819"/>
    <w:pPr>
      <w:tabs>
        <w:tab w:val="left" w:pos="960"/>
        <w:tab w:val="left" w:pos="1440"/>
        <w:tab w:val="right" w:leader="dot" w:pos="8630"/>
      </w:tabs>
      <w:spacing w:line="276" w:lineRule="auto"/>
      <w:ind w:left="900"/>
    </w:pPr>
    <w:rPr>
      <w:rFonts w:eastAsia="Times New Roman"/>
      <w:noProof/>
    </w:rPr>
  </w:style>
  <w:style w:type="paragraph" w:styleId="TOC4">
    <w:name w:val="toc 4"/>
    <w:basedOn w:val="Normal"/>
    <w:next w:val="Normal"/>
    <w:autoRedefine/>
    <w:uiPriority w:val="39"/>
    <w:rsid w:val="00901819"/>
    <w:pPr>
      <w:tabs>
        <w:tab w:val="left" w:pos="1170"/>
        <w:tab w:val="right" w:leader="dot" w:pos="8630"/>
      </w:tabs>
      <w:spacing w:before="120" w:line="276" w:lineRule="auto"/>
      <w:ind w:left="1170"/>
    </w:pPr>
    <w:rPr>
      <w:rFonts w:eastAsia="Times New Roman"/>
      <w:noProof/>
    </w:rPr>
  </w:style>
  <w:style w:type="paragraph" w:styleId="TOC5">
    <w:name w:val="toc 5"/>
    <w:basedOn w:val="Normal"/>
    <w:next w:val="Normal"/>
    <w:autoRedefine/>
    <w:rsid w:val="00901819"/>
    <w:pPr>
      <w:ind w:left="960"/>
    </w:pPr>
    <w:rPr>
      <w:rFonts w:ascii="Cambria" w:eastAsia="Times New Roman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01819"/>
    <w:pPr>
      <w:ind w:left="1200"/>
    </w:pPr>
    <w:rPr>
      <w:rFonts w:ascii="Cambria" w:eastAsia="Times New Roman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01819"/>
    <w:pPr>
      <w:ind w:left="1440"/>
    </w:pPr>
    <w:rPr>
      <w:rFonts w:ascii="Cambria" w:eastAsia="Times New Roman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01819"/>
    <w:pPr>
      <w:ind w:left="1680"/>
    </w:pPr>
    <w:rPr>
      <w:rFonts w:ascii="Cambria" w:eastAsia="Times New Roman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01819"/>
    <w:pPr>
      <w:ind w:left="1920"/>
    </w:pPr>
    <w:rPr>
      <w:rFonts w:ascii="Cambria" w:eastAsia="Times New Roman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90181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01819"/>
    <w:rPr>
      <w:rFonts w:eastAsia="Times New Roman"/>
    </w:rPr>
  </w:style>
  <w:style w:type="paragraph" w:customStyle="1" w:styleId="Heading">
    <w:name w:val="Heading"/>
    <w:basedOn w:val="Normal"/>
    <w:rsid w:val="00901819"/>
    <w:pPr>
      <w:spacing w:after="120"/>
      <w:jc w:val="center"/>
    </w:pPr>
    <w:rPr>
      <w:rFonts w:eastAsia="Times New Roman"/>
      <w:b/>
    </w:rPr>
  </w:style>
  <w:style w:type="paragraph" w:customStyle="1" w:styleId="Quotations">
    <w:name w:val="Quotations"/>
    <w:basedOn w:val="Normal"/>
    <w:link w:val="QuotationsChar"/>
    <w:qFormat/>
    <w:rsid w:val="00901819"/>
    <w:pPr>
      <w:shd w:val="solid" w:color="FFFFFF" w:fill="D9D9D9"/>
      <w:ind w:left="720" w:right="720"/>
    </w:pPr>
    <w:rPr>
      <w:rFonts w:eastAsia="ヒラギノ角ゴ Pro W3"/>
      <w:b/>
      <w:color w:val="595959"/>
      <w:szCs w:val="32"/>
    </w:rPr>
  </w:style>
  <w:style w:type="character" w:customStyle="1" w:styleId="QuotationsChar">
    <w:name w:val="Quotations Char"/>
    <w:link w:val="Quotations"/>
    <w:rsid w:val="00901819"/>
    <w:rPr>
      <w:rFonts w:eastAsia="ヒラギノ角ゴ Pro W3"/>
      <w:b/>
      <w:color w:val="595959"/>
      <w:sz w:val="24"/>
      <w:szCs w:val="32"/>
      <w:shd w:val="solid" w:color="FFFFFF" w:fill="D9D9D9"/>
    </w:rPr>
  </w:style>
  <w:style w:type="paragraph" w:styleId="ListParagraph">
    <w:name w:val="List Paragraph"/>
    <w:basedOn w:val="Normal"/>
    <w:uiPriority w:val="34"/>
    <w:qFormat/>
    <w:rsid w:val="00901819"/>
    <w:pPr>
      <w:ind w:left="720"/>
    </w:pPr>
    <w:rPr>
      <w:rFonts w:eastAsia="Times New Roman"/>
    </w:rPr>
  </w:style>
  <w:style w:type="paragraph" w:customStyle="1" w:styleId="Footer3">
    <w:name w:val="Footer3"/>
    <w:rsid w:val="0085160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greek">
    <w:name w:val="greek"/>
    <w:rsid w:val="00851601"/>
  </w:style>
  <w:style w:type="paragraph" w:customStyle="1" w:styleId="Footer4">
    <w:name w:val="Footer4"/>
    <w:rsid w:val="00254ACF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Quotation">
    <w:name w:val="Quotation"/>
    <w:basedOn w:val="Normal"/>
    <w:link w:val="QuotationChar"/>
    <w:qFormat/>
    <w:rsid w:val="00254ACF"/>
    <w:pPr>
      <w:ind w:left="720" w:right="720"/>
    </w:pPr>
    <w:rPr>
      <w:rFonts w:ascii="Arial" w:eastAsia="Times New Roman" w:hAnsi="Arial" w:cs="Arial"/>
      <w:color w:val="00B050"/>
    </w:rPr>
  </w:style>
  <w:style w:type="character" w:customStyle="1" w:styleId="QuotationChar">
    <w:name w:val="Quotation Char"/>
    <w:link w:val="Quotation"/>
    <w:rsid w:val="00254ACF"/>
    <w:rPr>
      <w:rFonts w:ascii="Arial" w:eastAsia="Times New Roman" w:hAnsi="Arial" w:cs="Arial"/>
      <w:color w:val="00B050"/>
      <w:sz w:val="24"/>
      <w:szCs w:val="24"/>
    </w:rPr>
  </w:style>
  <w:style w:type="paragraph" w:customStyle="1" w:styleId="Guest">
    <w:name w:val="Guest"/>
    <w:basedOn w:val="Normal"/>
    <w:qFormat/>
    <w:rsid w:val="00254ACF"/>
    <w:pPr>
      <w:shd w:val="solid" w:color="FFFFFF" w:fill="D9D9D9"/>
      <w:ind w:left="720" w:right="720"/>
    </w:pPr>
    <w:rPr>
      <w:rFonts w:eastAsia="ヒラギノ角ゴ Pro W3"/>
      <w:b/>
      <w:color w:val="595959"/>
      <w:szCs w:val="32"/>
    </w:rPr>
  </w:style>
  <w:style w:type="paragraph" w:customStyle="1" w:styleId="Placard">
    <w:name w:val="Placard"/>
    <w:basedOn w:val="Normal"/>
    <w:link w:val="PlacardChar"/>
    <w:qFormat/>
    <w:rsid w:val="00254ACF"/>
    <w:pPr>
      <w:ind w:left="720" w:right="720"/>
    </w:pPr>
    <w:rPr>
      <w:rFonts w:ascii="Arial" w:eastAsia="Times New Roman" w:hAnsi="Arial" w:cs="Arial"/>
      <w:color w:val="0000FF"/>
    </w:rPr>
  </w:style>
  <w:style w:type="character" w:customStyle="1" w:styleId="PlacardChar">
    <w:name w:val="Placard Char"/>
    <w:link w:val="Placard"/>
    <w:rsid w:val="00254ACF"/>
    <w:rPr>
      <w:rFonts w:ascii="Arial" w:eastAsia="Times New Roman" w:hAnsi="Arial" w:cs="Arial"/>
      <w:color w:val="0000FF"/>
      <w:sz w:val="24"/>
      <w:szCs w:val="24"/>
    </w:rPr>
  </w:style>
  <w:style w:type="paragraph" w:customStyle="1" w:styleId="unnumberedsequence">
    <w:name w:val="unnumbered sequence"/>
    <w:basedOn w:val="Normal"/>
    <w:link w:val="unnumberedsequenceChar"/>
    <w:qFormat/>
    <w:rsid w:val="00254ACF"/>
    <w:p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unnumberedsequenceChar">
    <w:name w:val="unnumbered sequence Char"/>
    <w:link w:val="unnumberedsequence"/>
    <w:rsid w:val="00254ACF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28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Third Millennium Ministries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 Sawyer</dc:creator>
  <cp:keywords/>
  <cp:lastModifiedBy>Fengxia Ma</cp:lastModifiedBy>
  <cp:revision>234</cp:revision>
  <cp:lastPrinted>2014-05-02T16:30:00Z</cp:lastPrinted>
  <dcterms:created xsi:type="dcterms:W3CDTF">2014-08-28T15:54:00Z</dcterms:created>
  <dcterms:modified xsi:type="dcterms:W3CDTF">2017-10-23T15:02:00Z</dcterms:modified>
</cp:coreProperties>
</file>